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26" w:rsidRDefault="00E206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636C26" w:rsidRDefault="00636C26">
      <w:pPr>
        <w:jc w:val="right"/>
        <w:rPr>
          <w:sz w:val="28"/>
          <w:szCs w:val="28"/>
        </w:rPr>
      </w:pPr>
    </w:p>
    <w:tbl>
      <w:tblPr>
        <w:tblStyle w:val="TableNormal"/>
        <w:tblW w:w="0" w:type="auto"/>
        <w:jc w:val="center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06"/>
        <w:gridCol w:w="4700"/>
      </w:tblGrid>
      <w:tr w:rsidR="00636C26">
        <w:trPr>
          <w:jc w:val="center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РАССМОТРЕНО</w:t>
            </w:r>
          </w:p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на заседании </w:t>
            </w:r>
          </w:p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тренерского совета</w:t>
            </w:r>
          </w:p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right="-1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протокол № 3 от 10 марта 2023 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left="283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УТВЕРЖДЕНО </w:t>
            </w:r>
          </w:p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left="283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 xml:space="preserve">приказом директора </w:t>
            </w:r>
          </w:p>
          <w:p w:rsidR="00636C26" w:rsidRPr="00E20687" w:rsidRDefault="00E20687">
            <w:pPr>
              <w:pStyle w:val="25"/>
              <w:shd w:val="clear" w:color="auto" w:fill="auto"/>
              <w:spacing w:line="276" w:lineRule="auto"/>
              <w:ind w:left="283" w:right="-1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МАУ ДО «СШ «Фаворит»</w:t>
            </w:r>
          </w:p>
          <w:p w:rsidR="00636C26" w:rsidRDefault="00E20687">
            <w:pPr>
              <w:pStyle w:val="25"/>
              <w:shd w:val="clear" w:color="auto" w:fill="auto"/>
              <w:spacing w:line="276" w:lineRule="auto"/>
              <w:ind w:left="283" w:right="-1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pacing w:val="0"/>
                <w:sz w:val="28"/>
                <w:szCs w:val="28"/>
                <w:lang w:val="ru-RU" w:eastAsia="ru-RU" w:bidi="ru-RU"/>
              </w:rPr>
              <w:t>от 28 апреля 2023 г. № 34-П</w:t>
            </w:r>
          </w:p>
        </w:tc>
      </w:tr>
    </w:tbl>
    <w:p w:rsidR="00636C26" w:rsidRDefault="00636C26">
      <w:pPr>
        <w:pStyle w:val="a3"/>
        <w:ind w:left="4961"/>
        <w:rPr>
          <w:rFonts w:ascii="Times New Roman" w:hAnsi="Times New Roman" w:cs="Times New Roman"/>
        </w:rPr>
      </w:pPr>
    </w:p>
    <w:p w:rsidR="00636C26" w:rsidRDefault="00636C26">
      <w:pPr>
        <w:pStyle w:val="af9"/>
        <w:ind w:left="184"/>
        <w:jc w:val="right"/>
        <w:rPr>
          <w:sz w:val="20"/>
        </w:rPr>
      </w:pPr>
    </w:p>
    <w:p w:rsidR="00636C26" w:rsidRDefault="00E20687">
      <w:pPr>
        <w:spacing w:before="241"/>
        <w:ind w:right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36C26" w:rsidRDefault="00636C26">
      <w:pPr>
        <w:pStyle w:val="af9"/>
        <w:spacing w:before="8"/>
        <w:ind w:left="0"/>
        <w:jc w:val="left"/>
        <w:rPr>
          <w:b/>
          <w:sz w:val="28"/>
          <w:szCs w:val="28"/>
        </w:rPr>
      </w:pPr>
    </w:p>
    <w:p w:rsidR="00636C26" w:rsidRDefault="00E20687">
      <w:pPr>
        <w:ind w:right="2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и подтверждении первого,</w:t>
      </w:r>
      <w:r>
        <w:rPr>
          <w:b/>
          <w:spacing w:val="-77"/>
          <w:sz w:val="28"/>
          <w:szCs w:val="28"/>
        </w:rPr>
        <w:t xml:space="preserve"> </w:t>
      </w:r>
      <w:r>
        <w:rPr>
          <w:b/>
          <w:sz w:val="28"/>
          <w:szCs w:val="28"/>
        </w:rPr>
        <w:t>второго,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юношеских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разрядов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77"/>
          <w:sz w:val="28"/>
          <w:szCs w:val="28"/>
        </w:rPr>
        <w:t xml:space="preserve"> </w:t>
      </w:r>
      <w:r>
        <w:rPr>
          <w:b/>
          <w:sz w:val="28"/>
          <w:szCs w:val="28"/>
        </w:rPr>
        <w:t>квалификационной категории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спортивного судьи</w:t>
      </w:r>
    </w:p>
    <w:p w:rsidR="00636C26" w:rsidRDefault="00E20687">
      <w:pPr>
        <w:ind w:left="2765"/>
        <w:rPr>
          <w:b/>
          <w:sz w:val="28"/>
          <w:szCs w:val="28"/>
        </w:rPr>
      </w:pPr>
      <w:r>
        <w:rPr>
          <w:b/>
          <w:sz w:val="28"/>
          <w:szCs w:val="28"/>
        </w:rPr>
        <w:t>«Юный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спортивный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судья»</w:t>
      </w:r>
    </w:p>
    <w:p w:rsidR="00636C26" w:rsidRDefault="00636C26">
      <w:pPr>
        <w:pStyle w:val="1"/>
        <w:tabs>
          <w:tab w:val="left" w:pos="4014"/>
        </w:tabs>
        <w:spacing w:before="67"/>
        <w:ind w:firstLine="0"/>
      </w:pPr>
    </w:p>
    <w:p w:rsidR="00636C26" w:rsidRDefault="00E20687">
      <w:pPr>
        <w:pStyle w:val="1"/>
        <w:numPr>
          <w:ilvl w:val="0"/>
          <w:numId w:val="12"/>
        </w:numPr>
        <w:spacing w:before="67"/>
        <w:ind w:left="0" w:hanging="218"/>
        <w:jc w:val="center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636C26" w:rsidRDefault="00636C26">
      <w:pPr>
        <w:pStyle w:val="af9"/>
        <w:spacing w:before="5"/>
        <w:ind w:left="0"/>
        <w:jc w:val="left"/>
        <w:rPr>
          <w:b/>
          <w:sz w:val="28"/>
          <w:szCs w:val="28"/>
        </w:rPr>
      </w:pPr>
    </w:p>
    <w:p w:rsidR="00636C26" w:rsidRDefault="00E20687">
      <w:pPr>
        <w:pStyle w:val="afa"/>
        <w:numPr>
          <w:ilvl w:val="1"/>
          <w:numId w:val="8"/>
        </w:numPr>
        <w:tabs>
          <w:tab w:val="left" w:pos="1229"/>
        </w:tabs>
        <w:spacing w:before="1"/>
        <w:ind w:left="0" w:right="103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второго,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основании:</w:t>
      </w:r>
    </w:p>
    <w:p w:rsidR="00636C26" w:rsidRDefault="00E20687">
      <w:pPr>
        <w:pStyle w:val="afa"/>
        <w:numPr>
          <w:ilvl w:val="0"/>
          <w:numId w:val="14"/>
        </w:numPr>
        <w:tabs>
          <w:tab w:val="left" w:pos="0"/>
        </w:tabs>
        <w:spacing w:line="242" w:lineRule="auto"/>
        <w:ind w:left="0" w:right="103" w:firstLine="425"/>
        <w:rPr>
          <w:sz w:val="28"/>
          <w:szCs w:val="28"/>
        </w:rPr>
      </w:pPr>
      <w:r>
        <w:rPr>
          <w:sz w:val="28"/>
          <w:szCs w:val="28"/>
        </w:rPr>
        <w:t>Федерального закона «О физической культуре и спорте в Российской 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04.12.2007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329-ФЗ 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дополнениями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(далее-Федеральный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закон);</w:t>
      </w:r>
    </w:p>
    <w:p w:rsidR="00636C26" w:rsidRDefault="00E20687">
      <w:pPr>
        <w:pStyle w:val="afa"/>
        <w:numPr>
          <w:ilvl w:val="0"/>
          <w:numId w:val="14"/>
        </w:numPr>
        <w:tabs>
          <w:tab w:val="left" w:pos="0"/>
        </w:tabs>
        <w:spacing w:line="242" w:lineRule="auto"/>
        <w:ind w:left="0" w:right="103" w:firstLine="425"/>
        <w:rPr>
          <w:sz w:val="28"/>
          <w:szCs w:val="28"/>
        </w:rPr>
      </w:pPr>
      <w:r>
        <w:rPr>
          <w:sz w:val="28"/>
          <w:szCs w:val="28"/>
        </w:rPr>
        <w:t>Положения о Единой Всероссийской спортивной квалификации, утве</w:t>
      </w:r>
      <w:r>
        <w:rPr>
          <w:sz w:val="28"/>
          <w:szCs w:val="28"/>
        </w:rPr>
        <w:t>ржденного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 Министерства спорта РФ от 19 декабря 2022 г. N 1255 (зарегистрировано Министерством юстиции РФ 16 марта 2023 г. №72601) (далее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ЕВСК);</w:t>
      </w:r>
    </w:p>
    <w:p w:rsidR="00636C26" w:rsidRDefault="00E20687">
      <w:pPr>
        <w:pStyle w:val="afa"/>
        <w:numPr>
          <w:ilvl w:val="0"/>
          <w:numId w:val="14"/>
        </w:numPr>
        <w:tabs>
          <w:tab w:val="left" w:pos="0"/>
        </w:tabs>
        <w:spacing w:line="242" w:lineRule="auto"/>
        <w:ind w:left="0" w:right="103" w:firstLine="425"/>
        <w:rPr>
          <w:sz w:val="28"/>
          <w:szCs w:val="28"/>
        </w:rPr>
      </w:pPr>
      <w:r>
        <w:rPr>
          <w:sz w:val="28"/>
          <w:szCs w:val="28"/>
        </w:rPr>
        <w:t>Положения о спортивных судьях, утвержденное приказом Министерства 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2017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134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судьях" с изменениями и дополнениями от 19 декабря 2022 г. 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СС);</w:t>
      </w:r>
    </w:p>
    <w:p w:rsidR="00636C26" w:rsidRDefault="00E20687">
      <w:pPr>
        <w:pStyle w:val="afa"/>
        <w:numPr>
          <w:ilvl w:val="0"/>
          <w:numId w:val="13"/>
        </w:numPr>
        <w:tabs>
          <w:tab w:val="left" w:pos="0"/>
        </w:tabs>
        <w:spacing w:line="274" w:lineRule="exact"/>
        <w:ind w:left="0" w:right="103" w:firstLine="425"/>
        <w:rPr>
          <w:sz w:val="28"/>
          <w:szCs w:val="28"/>
        </w:rPr>
      </w:pPr>
      <w:r>
        <w:rPr>
          <w:sz w:val="28"/>
          <w:szCs w:val="28"/>
        </w:rPr>
        <w:t>Уставом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 «Спортивная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школа «Фаворит».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215"/>
        </w:tabs>
        <w:ind w:left="0" w:right="103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первого, второго, третьего юношеских разрядов (далее-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 (далее - ВРВС), за исключением национальных видов спорта, развитие которых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</w:t>
      </w:r>
      <w:r>
        <w:rPr>
          <w:sz w:val="28"/>
          <w:szCs w:val="28"/>
        </w:rPr>
        <w:t>гория «Юный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судья»).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128"/>
        </w:tabs>
        <w:ind w:left="0" w:right="109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регламентирует порядок присвоения юношеских спортивных разрядов по 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 и порядок присвоения квалификационной категории «Юный спортивный судья»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lastRenderedPageBreak/>
        <w:t>автономном учреждении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</w:t>
      </w:r>
      <w:r>
        <w:rPr>
          <w:sz w:val="28"/>
          <w:szCs w:val="28"/>
        </w:rPr>
        <w:t>ния «Спортивная школа «Фаворит»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Учреждение).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052"/>
        </w:tabs>
        <w:ind w:left="0" w:right="109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«первый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юношеский спортивный разряд», «третий юношеский спортивный разряд» присваиваются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сроком на 2 года по представлению для присвоения спортивного разряда, подписанному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тренером-преподавателем.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215"/>
        </w:tabs>
        <w:ind w:left="0" w:right="109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 норм и/или требований ЕВСК, при соблюдении условий их выполнения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</w:t>
      </w:r>
      <w:r>
        <w:rPr>
          <w:sz w:val="28"/>
          <w:szCs w:val="28"/>
        </w:rPr>
        <w:t>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138"/>
        </w:tabs>
        <w:spacing w:before="2" w:line="237" w:lineRule="auto"/>
        <w:ind w:left="0" w:right="1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утвержденных норм и требований по виду спорта, 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присваиваются.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258"/>
        </w:tabs>
        <w:spacing w:before="3"/>
        <w:ind w:left="0" w:right="1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 Российской Федерации в соответствии с Квалификационными требованиями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категории.</w:t>
      </w:r>
    </w:p>
    <w:p w:rsidR="00636C26" w:rsidRDefault="00E20687">
      <w:pPr>
        <w:pStyle w:val="afa"/>
        <w:numPr>
          <w:ilvl w:val="1"/>
          <w:numId w:val="8"/>
        </w:numPr>
        <w:tabs>
          <w:tab w:val="left" w:pos="1335"/>
        </w:tabs>
        <w:spacing w:line="242" w:lineRule="auto"/>
        <w:ind w:left="0" w:right="11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виде спорта,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распространяется на 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спорта.</w:t>
      </w:r>
    </w:p>
    <w:p w:rsidR="00636C26" w:rsidRDefault="00636C26">
      <w:pPr>
        <w:pStyle w:val="af9"/>
        <w:spacing w:before="1"/>
        <w:ind w:left="0"/>
        <w:jc w:val="left"/>
        <w:rPr>
          <w:sz w:val="28"/>
          <w:szCs w:val="28"/>
        </w:rPr>
      </w:pPr>
    </w:p>
    <w:p w:rsidR="00636C26" w:rsidRDefault="00E20687">
      <w:pPr>
        <w:pStyle w:val="1"/>
        <w:tabs>
          <w:tab w:val="left" w:pos="1359"/>
        </w:tabs>
        <w:jc w:val="center"/>
      </w:pPr>
      <w:r>
        <w:rPr>
          <w:rFonts w:ascii="Abyssinica SIL" w:eastAsia="Abyssinica SIL" w:hAnsi="Abyssinica SIL" w:cs="Abyssinica SIL"/>
        </w:rPr>
        <w:t>II</w:t>
      </w:r>
      <w:r>
        <w:t>. ПОРЯДОК</w:t>
      </w:r>
      <w:r>
        <w:rPr>
          <w:spacing w:val="-6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</w:t>
      </w:r>
    </w:p>
    <w:p w:rsidR="00636C26" w:rsidRDefault="00636C26">
      <w:pPr>
        <w:pStyle w:val="af9"/>
        <w:spacing w:before="10"/>
        <w:ind w:left="0"/>
        <w:jc w:val="left"/>
        <w:rPr>
          <w:b/>
          <w:sz w:val="28"/>
          <w:szCs w:val="28"/>
        </w:rPr>
      </w:pPr>
    </w:p>
    <w:p w:rsidR="00636C26" w:rsidRDefault="00E20687">
      <w:pPr>
        <w:tabs>
          <w:tab w:val="left" w:pos="0"/>
        </w:tabs>
        <w:spacing w:before="1"/>
        <w:ind w:right="1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2.1. 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"первый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"второй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юношеский спортивный разряд", "третий юношеский спортивный разряд" присваиваются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636C26" w:rsidRDefault="00E20687">
      <w:pPr>
        <w:tabs>
          <w:tab w:val="left" w:pos="1292"/>
        </w:tabs>
        <w:spacing w:before="1"/>
        <w:ind w:right="1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2.2. Юношеские спортивные разряды присваиваются до 18 лет. Срок действия юношеских спортивных разрядов истекает по достижению спортсменом возраста 18 лет.</w:t>
      </w:r>
    </w:p>
    <w:p w:rsidR="00636C26" w:rsidRDefault="00E20687">
      <w:pPr>
        <w:tabs>
          <w:tab w:val="left" w:pos="1292"/>
        </w:tabs>
        <w:spacing w:before="1"/>
        <w:ind w:right="109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.3. Для присвоения спортивного разряда представление подаётся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 w:rsidRPr="00E20687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выполнения:</w:t>
      </w:r>
    </w:p>
    <w:p w:rsidR="00636C26" w:rsidRDefault="00E20687">
      <w:pPr>
        <w:pStyle w:val="af9"/>
        <w:spacing w:before="1"/>
        <w:ind w:left="425" w:right="105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</w:t>
      </w:r>
      <w:r>
        <w:rPr>
          <w:sz w:val="28"/>
          <w:szCs w:val="28"/>
        </w:rPr>
        <w:t>ателем главной судейской коллегии соревнования (главным судьей), отражающего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разрядов;</w:t>
      </w:r>
    </w:p>
    <w:p w:rsidR="00636C26" w:rsidRDefault="00E20687">
      <w:pPr>
        <w:pStyle w:val="af9"/>
        <w:spacing w:before="1"/>
        <w:ind w:left="425" w:right="105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(главным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юношеских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разрядов;</w:t>
      </w:r>
    </w:p>
    <w:p w:rsidR="00636C26" w:rsidRDefault="00E20687">
      <w:pPr>
        <w:pStyle w:val="af9"/>
        <w:spacing w:line="274" w:lineRule="exact"/>
        <w:ind w:left="425" w:right="105"/>
        <w:rPr>
          <w:sz w:val="28"/>
          <w:szCs w:val="28"/>
        </w:rPr>
      </w:pPr>
      <w:r>
        <w:rPr>
          <w:sz w:val="28"/>
          <w:szCs w:val="28"/>
        </w:rPr>
        <w:t>в) фотография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размером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3х4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см.</w:t>
      </w:r>
    </w:p>
    <w:p w:rsidR="00636C26" w:rsidRDefault="00E20687">
      <w:pPr>
        <w:tabs>
          <w:tab w:val="left" w:pos="1124"/>
        </w:tabs>
        <w:spacing w:before="5" w:line="237" w:lineRule="auto"/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2.4. Все требуемые для присвоения спортивных разрядов копии документов 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подлинного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документа.</w:t>
      </w:r>
    </w:p>
    <w:p w:rsidR="00636C26" w:rsidRDefault="00E20687">
      <w:pPr>
        <w:tabs>
          <w:tab w:val="left" w:pos="1124"/>
        </w:tabs>
        <w:spacing w:before="5" w:line="237" w:lineRule="auto"/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2.5. По результатам рассмотрения документов для присвоения спортивного 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возврате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 для присвоения спортивного разряда или об отказе в присвоении 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z w:val="28"/>
          <w:szCs w:val="28"/>
        </w:rPr>
        <w:t>.</w:t>
      </w:r>
    </w:p>
    <w:p w:rsidR="00636C26" w:rsidRDefault="00E20687">
      <w:pPr>
        <w:tabs>
          <w:tab w:val="left" w:pos="0"/>
        </w:tabs>
        <w:spacing w:before="5" w:line="237" w:lineRule="auto"/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2.6. Решение о присвоении спортивного разряда принимается в течение 2 месяцев со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учреждению.</w:t>
      </w:r>
    </w:p>
    <w:p w:rsidR="00636C26" w:rsidRDefault="00E20687">
      <w:pPr>
        <w:tabs>
          <w:tab w:val="left" w:pos="0"/>
        </w:tabs>
        <w:spacing w:before="5" w:line="237" w:lineRule="auto"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Копия приказа в течение 10 рабочих дней со дня его подписания размещается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"Интернет".</w:t>
      </w:r>
    </w:p>
    <w:p w:rsidR="00636C26" w:rsidRDefault="00E20687">
      <w:pPr>
        <w:pStyle w:val="af9"/>
        <w:tabs>
          <w:tab w:val="left" w:pos="0"/>
        </w:tabs>
        <w:spacing w:line="242" w:lineRule="auto"/>
        <w:ind w:left="0" w:right="110" w:firstLine="566"/>
        <w:rPr>
          <w:sz w:val="28"/>
          <w:szCs w:val="28"/>
        </w:rPr>
      </w:pPr>
      <w:r>
        <w:rPr>
          <w:sz w:val="28"/>
          <w:szCs w:val="28"/>
        </w:rPr>
        <w:t>Зачетная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юношеского спортивного разряда 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разряда.</w:t>
      </w:r>
    </w:p>
    <w:p w:rsidR="00636C26" w:rsidRDefault="00E20687">
      <w:pPr>
        <w:pStyle w:val="af9"/>
        <w:tabs>
          <w:tab w:val="left" w:pos="0"/>
        </w:tabs>
        <w:ind w:left="0" w:right="110" w:firstLine="566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зачетную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классификационную книжку спортсмена и заверяются печатью и подписью 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36C26" w:rsidRDefault="00E20687">
      <w:pPr>
        <w:tabs>
          <w:tab w:val="left" w:pos="1301"/>
        </w:tabs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2.7.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</w:t>
      </w:r>
      <w:r>
        <w:rPr>
          <w:sz w:val="28"/>
          <w:szCs w:val="28"/>
        </w:rPr>
        <w:t>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возврата.</w:t>
      </w:r>
    </w:p>
    <w:p w:rsidR="00636C26" w:rsidRDefault="00E20687">
      <w:pPr>
        <w:tabs>
          <w:tab w:val="left" w:pos="1301"/>
        </w:tabs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2.8.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 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 дней,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учреждение.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течение 3 рабочих дней направляет Заявителю, обоснованный письменный отказ и возвращает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:rsidR="00636C26" w:rsidRDefault="00E20687">
      <w:pPr>
        <w:tabs>
          <w:tab w:val="left" w:pos="1301"/>
        </w:tabs>
        <w:ind w:right="11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если спортсмен в течение срока, на который был присвоен 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z w:val="28"/>
          <w:szCs w:val="28"/>
        </w:rPr>
        <w:t>твердил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разряд) (далее - подтверждение), срок действия такого спортивного разряда продлевается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присвоен.</w:t>
      </w:r>
    </w:p>
    <w:p w:rsidR="00636C26" w:rsidRDefault="00E20687">
      <w:pPr>
        <w:tabs>
          <w:tab w:val="left" w:pos="1301"/>
        </w:tabs>
        <w:ind w:right="105" w:firstLine="425"/>
        <w:jc w:val="both"/>
        <w:rPr>
          <w:sz w:val="28"/>
          <w:szCs w:val="28"/>
        </w:rPr>
      </w:pPr>
      <w:r>
        <w:rPr>
          <w:sz w:val="28"/>
          <w:szCs w:val="28"/>
        </w:rPr>
        <w:t>2.10.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подтвердил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 срок,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присвоения </w:t>
      </w:r>
      <w:r>
        <w:rPr>
          <w:sz w:val="28"/>
          <w:szCs w:val="28"/>
        </w:rPr>
        <w:t>соответствующего спортивного разряда, со дня окончания срока, на который 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подтвержден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разряд.</w:t>
      </w:r>
    </w:p>
    <w:p w:rsidR="00636C26" w:rsidRDefault="00E20687">
      <w:pPr>
        <w:pStyle w:val="af9"/>
        <w:spacing w:line="247" w:lineRule="auto"/>
        <w:ind w:left="0" w:right="104" w:firstLine="566"/>
        <w:rPr>
          <w:sz w:val="28"/>
          <w:szCs w:val="28"/>
        </w:rPr>
      </w:pPr>
      <w:r>
        <w:rPr>
          <w:sz w:val="28"/>
          <w:szCs w:val="28"/>
        </w:rPr>
        <w:t>Документы для присвоения спортивного разряда в соответствии с абзацем первым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 подаются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-5"/>
          <w:sz w:val="28"/>
          <w:szCs w:val="28"/>
        </w:rPr>
        <w:t xml:space="preserve">  и не позднее дня окончания </w:t>
      </w:r>
      <w:r>
        <w:rPr>
          <w:sz w:val="28"/>
          <w:szCs w:val="28"/>
        </w:rPr>
        <w:t>срока,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подтвержден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разряд.</w:t>
      </w:r>
    </w:p>
    <w:p w:rsidR="00636C26" w:rsidRDefault="00E20687">
      <w:pPr>
        <w:tabs>
          <w:tab w:val="left" w:pos="1277"/>
        </w:tabs>
        <w:ind w:right="100" w:firstLine="425"/>
        <w:jc w:val="both"/>
        <w:rPr>
          <w:sz w:val="28"/>
          <w:szCs w:val="28"/>
        </w:rPr>
      </w:pPr>
      <w:r>
        <w:rPr>
          <w:sz w:val="28"/>
          <w:szCs w:val="28"/>
        </w:rPr>
        <w:t>2.11. При невыполнении в течение 2 лет со дня присвоения спортивного 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ЕВСК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подтверждения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спортсмену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 разряд, в соответствии с выполненными им нормами и (или) 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ЕВСК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выполнения.</w:t>
      </w:r>
    </w:p>
    <w:p w:rsidR="00636C26" w:rsidRDefault="00E20687">
      <w:pPr>
        <w:tabs>
          <w:tab w:val="left" w:pos="1172"/>
        </w:tabs>
        <w:ind w:right="115" w:firstLine="425"/>
        <w:jc w:val="both"/>
        <w:rPr>
          <w:sz w:val="28"/>
          <w:szCs w:val="28"/>
        </w:rPr>
      </w:pPr>
      <w:r>
        <w:rPr>
          <w:sz w:val="28"/>
          <w:szCs w:val="28"/>
        </w:rPr>
        <w:t>2.12. 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заносятся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зачетную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классификационную книжку спортсмена и заверяются печатью и подписью руководителя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36C26" w:rsidRDefault="00E20687">
      <w:pPr>
        <w:tabs>
          <w:tab w:val="left" w:pos="1229"/>
        </w:tabs>
        <w:spacing w:line="274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2.13. 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подтверждении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разряда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нагрудный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выдается.</w:t>
      </w:r>
    </w:p>
    <w:p w:rsidR="00636C26" w:rsidRDefault="00636C26">
      <w:pPr>
        <w:pStyle w:val="af9"/>
        <w:spacing w:before="7"/>
        <w:ind w:left="0"/>
        <w:jc w:val="left"/>
        <w:rPr>
          <w:sz w:val="28"/>
          <w:szCs w:val="28"/>
        </w:rPr>
      </w:pPr>
    </w:p>
    <w:p w:rsidR="00636C26" w:rsidRDefault="00E20687">
      <w:pPr>
        <w:pStyle w:val="1"/>
        <w:tabs>
          <w:tab w:val="left" w:pos="0"/>
        </w:tabs>
        <w:ind w:right="489" w:firstLine="0"/>
        <w:jc w:val="center"/>
      </w:pPr>
      <w:r>
        <w:rPr>
          <w:rFonts w:ascii="Abyssinica SIL" w:eastAsia="Abyssinica SIL" w:hAnsi="Abyssinica SIL" w:cs="Abyssinica SIL"/>
        </w:rPr>
        <w:t>III</w:t>
      </w:r>
      <w:r>
        <w:t>.  ПОРЯДОК ПРИСВОЕНИЯ КВАЛИФИКАЦИОННОЙ КАТЕГОРИИ СПОРТИВНОГО</w:t>
      </w:r>
      <w:r>
        <w:rPr>
          <w:spacing w:val="-67"/>
        </w:rPr>
        <w:t xml:space="preserve"> </w:t>
      </w:r>
      <w:r>
        <w:t xml:space="preserve">СУДЬИ </w:t>
      </w:r>
    </w:p>
    <w:p w:rsidR="00636C26" w:rsidRDefault="00E20687">
      <w:pPr>
        <w:pStyle w:val="1"/>
        <w:tabs>
          <w:tab w:val="left" w:pos="0"/>
        </w:tabs>
        <w:ind w:right="489" w:firstLine="0"/>
        <w:jc w:val="center"/>
      </w:pPr>
      <w:r>
        <w:t>«ЮНЫЙ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СУДЬЯ»</w:t>
      </w:r>
    </w:p>
    <w:p w:rsidR="00636C26" w:rsidRDefault="00636C26">
      <w:pPr>
        <w:pStyle w:val="af9"/>
        <w:spacing w:before="6"/>
        <w:ind w:left="0"/>
        <w:jc w:val="left"/>
        <w:rPr>
          <w:b/>
          <w:sz w:val="28"/>
          <w:szCs w:val="28"/>
        </w:rPr>
      </w:pPr>
    </w:p>
    <w:p w:rsidR="00636C26" w:rsidRDefault="00E20687">
      <w:pPr>
        <w:tabs>
          <w:tab w:val="left" w:pos="0"/>
        </w:tabs>
        <w:ind w:right="10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3.1. Квалификационная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истекает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636C26" w:rsidRDefault="00E20687">
      <w:pPr>
        <w:tabs>
          <w:tab w:val="left" w:pos="0"/>
        </w:tabs>
        <w:ind w:right="10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3.2. Квалификационная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тренера-преподавателя,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требований.</w:t>
      </w:r>
    </w:p>
    <w:p w:rsidR="00636C26" w:rsidRDefault="00E20687">
      <w:pPr>
        <w:tabs>
          <w:tab w:val="left" w:pos="0"/>
        </w:tabs>
        <w:ind w:right="10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3.3.  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6"/>
          <w:sz w:val="28"/>
          <w:szCs w:val="28"/>
        </w:rPr>
        <w:t xml:space="preserve"> 1</w:t>
      </w:r>
      <w:r>
        <w:rPr>
          <w:sz w:val="28"/>
          <w:szCs w:val="28"/>
        </w:rPr>
        <w:t>)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категории «Юный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прилагаются:</w:t>
      </w:r>
    </w:p>
    <w:p w:rsidR="00636C26" w:rsidRDefault="00E20687">
      <w:pPr>
        <w:pStyle w:val="afa"/>
        <w:numPr>
          <w:ilvl w:val="0"/>
          <w:numId w:val="1"/>
        </w:numPr>
        <w:tabs>
          <w:tab w:val="left" w:pos="927"/>
        </w:tabs>
        <w:spacing w:before="2"/>
        <w:ind w:right="111" w:firstLine="566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судейской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2);</w:t>
      </w:r>
    </w:p>
    <w:p w:rsidR="00636C26" w:rsidRDefault="00E20687">
      <w:pPr>
        <w:pStyle w:val="afa"/>
        <w:numPr>
          <w:ilvl w:val="0"/>
          <w:numId w:val="1"/>
        </w:numPr>
        <w:tabs>
          <w:tab w:val="left" w:pos="893"/>
        </w:tabs>
        <w:spacing w:line="274" w:lineRule="exact"/>
        <w:ind w:left="893" w:hanging="207"/>
        <w:rPr>
          <w:sz w:val="28"/>
          <w:szCs w:val="28"/>
        </w:rPr>
      </w:pPr>
      <w:r>
        <w:rPr>
          <w:sz w:val="28"/>
          <w:szCs w:val="28"/>
        </w:rPr>
        <w:t>фото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(3 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4см);</w:t>
      </w:r>
    </w:p>
    <w:p w:rsidR="00636C26" w:rsidRDefault="00E20687">
      <w:pPr>
        <w:pStyle w:val="afa"/>
        <w:numPr>
          <w:ilvl w:val="0"/>
          <w:numId w:val="1"/>
        </w:numPr>
        <w:tabs>
          <w:tab w:val="left" w:pos="831"/>
        </w:tabs>
        <w:spacing w:before="3" w:line="275" w:lineRule="exact"/>
        <w:ind w:left="830" w:hanging="145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(паспорта);</w:t>
      </w:r>
    </w:p>
    <w:p w:rsidR="00636C26" w:rsidRDefault="00E20687">
      <w:pPr>
        <w:pStyle w:val="af9"/>
        <w:spacing w:line="242" w:lineRule="auto"/>
        <w:ind w:right="112" w:firstLine="629"/>
        <w:rPr>
          <w:sz w:val="28"/>
          <w:szCs w:val="28"/>
        </w:rPr>
      </w:pPr>
      <w:r>
        <w:rPr>
          <w:sz w:val="28"/>
          <w:szCs w:val="28"/>
        </w:rPr>
        <w:t>-дополнительные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спорта.</w:t>
      </w:r>
    </w:p>
    <w:p w:rsidR="00636C26" w:rsidRDefault="00E20687">
      <w:pPr>
        <w:tabs>
          <w:tab w:val="left" w:pos="0"/>
        </w:tabs>
        <w:ind w:right="110" w:firstLine="425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документов для присвоения 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категории, о возв</w:t>
      </w:r>
      <w:r>
        <w:rPr>
          <w:sz w:val="28"/>
          <w:szCs w:val="28"/>
        </w:rPr>
        <w:t>рате документов для присвоения 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категорий.</w:t>
      </w:r>
    </w:p>
    <w:p w:rsidR="00636C26" w:rsidRDefault="00E20687">
      <w:pPr>
        <w:tabs>
          <w:tab w:val="left" w:pos="1220"/>
        </w:tabs>
        <w:ind w:right="108" w:firstLine="425"/>
        <w:jc w:val="both"/>
        <w:rPr>
          <w:sz w:val="28"/>
          <w:szCs w:val="28"/>
        </w:rPr>
      </w:pPr>
      <w:r>
        <w:rPr>
          <w:sz w:val="28"/>
          <w:szCs w:val="28"/>
        </w:rPr>
        <w:t>3.5. Решение о присвоении квалификационной категории принимается в течение 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месяцев со дня поступления документов для присвоения квалификацион</w:t>
      </w:r>
      <w:r>
        <w:rPr>
          <w:sz w:val="28"/>
          <w:szCs w:val="28"/>
        </w:rPr>
        <w:t>ной категории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 документа,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подписывает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36C26" w:rsidRDefault="00E20687">
      <w:pPr>
        <w:tabs>
          <w:tab w:val="left" w:pos="1152"/>
        </w:tabs>
        <w:ind w:right="104" w:firstLine="425"/>
        <w:jc w:val="both"/>
        <w:rPr>
          <w:sz w:val="28"/>
          <w:szCs w:val="28"/>
        </w:rPr>
      </w:pPr>
      <w:r>
        <w:rPr>
          <w:sz w:val="28"/>
          <w:szCs w:val="28"/>
        </w:rPr>
        <w:t>3.6. Копия документа о принятом решении в течение 10 рабочих дней со дня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"Интернет".</w:t>
      </w:r>
    </w:p>
    <w:p w:rsidR="00636C26" w:rsidRDefault="00E20687">
      <w:pPr>
        <w:tabs>
          <w:tab w:val="left" w:pos="1148"/>
        </w:tabs>
        <w:ind w:right="118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 присвоении квалификационной категории </w:t>
      </w:r>
      <w:r>
        <w:rPr>
          <w:spacing w:val="12"/>
          <w:sz w:val="28"/>
          <w:szCs w:val="28"/>
        </w:rPr>
        <w:t xml:space="preserve">«Юный </w:t>
      </w:r>
      <w:r>
        <w:rPr>
          <w:spacing w:val="14"/>
          <w:sz w:val="28"/>
          <w:szCs w:val="28"/>
        </w:rPr>
        <w:t xml:space="preserve">спортивный </w:t>
      </w:r>
      <w:r>
        <w:rPr>
          <w:spacing w:val="13"/>
          <w:sz w:val="28"/>
          <w:szCs w:val="28"/>
        </w:rPr>
        <w:t>судья»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судейская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книжка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судья».</w:t>
      </w:r>
    </w:p>
    <w:p w:rsidR="00636C26" w:rsidRDefault="00E20687">
      <w:pPr>
        <w:tabs>
          <w:tab w:val="left" w:pos="1148"/>
        </w:tabs>
        <w:ind w:right="118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</w:t>
      </w:r>
      <w:r>
        <w:rPr>
          <w:sz w:val="28"/>
          <w:szCs w:val="28"/>
        </w:rPr>
        <w:t>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 судья» принимается организацией в течение 2 месяцев со дня поступления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категории.</w:t>
      </w:r>
    </w:p>
    <w:p w:rsidR="00636C26" w:rsidRDefault="00E20687">
      <w:pPr>
        <w:tabs>
          <w:tab w:val="left" w:pos="1224"/>
        </w:tabs>
        <w:spacing w:before="3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>3.9.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судья»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(тренеру)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возвращает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документы для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категории.</w:t>
      </w:r>
    </w:p>
    <w:p w:rsidR="00636C26" w:rsidRDefault="00E20687">
      <w:pPr>
        <w:tabs>
          <w:tab w:val="left" w:pos="1171"/>
        </w:tabs>
        <w:spacing w:line="242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3.10. Основанием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отказа в 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 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невыполнение Квалификационных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требований.</w:t>
      </w:r>
    </w:p>
    <w:p w:rsidR="00636C26" w:rsidRDefault="00636C26">
      <w:pPr>
        <w:pStyle w:val="af9"/>
        <w:spacing w:before="2"/>
        <w:ind w:left="0"/>
        <w:jc w:val="left"/>
        <w:rPr>
          <w:sz w:val="28"/>
          <w:szCs w:val="28"/>
        </w:rPr>
      </w:pPr>
    </w:p>
    <w:p w:rsidR="00636C26" w:rsidRDefault="00E20687">
      <w:pPr>
        <w:pStyle w:val="1"/>
        <w:tabs>
          <w:tab w:val="left" w:pos="3155"/>
        </w:tabs>
        <w:ind w:firstLine="0"/>
        <w:jc w:val="center"/>
      </w:pPr>
      <w:r>
        <w:rPr>
          <w:rFonts w:ascii="Abyssinica SIL" w:eastAsia="Abyssinica SIL" w:hAnsi="Abyssinica SIL" w:cs="Abyssinica SIL"/>
        </w:rPr>
        <w:t>IV</w:t>
      </w:r>
      <w:r>
        <w:t>.  ЗАКЛЮЧИТЕЛЬНОЕ</w:t>
      </w:r>
      <w:r>
        <w:rPr>
          <w:spacing w:val="-7"/>
        </w:rPr>
        <w:t xml:space="preserve"> </w:t>
      </w:r>
      <w:r>
        <w:t>ПОЛОЖЕНИЕ</w:t>
      </w:r>
    </w:p>
    <w:p w:rsidR="00636C26" w:rsidRDefault="00636C26">
      <w:pPr>
        <w:pStyle w:val="af9"/>
        <w:spacing w:before="8"/>
        <w:ind w:left="0"/>
        <w:jc w:val="left"/>
        <w:rPr>
          <w:b/>
          <w:sz w:val="28"/>
          <w:szCs w:val="28"/>
        </w:rPr>
      </w:pPr>
    </w:p>
    <w:p w:rsidR="00636C26" w:rsidRDefault="00E20687">
      <w:pPr>
        <w:tabs>
          <w:tab w:val="left" w:pos="0"/>
        </w:tabs>
        <w:spacing w:before="1" w:line="276" w:lineRule="auto"/>
        <w:ind w:right="365" w:firstLine="425"/>
        <w:jc w:val="both"/>
        <w:rPr>
          <w:sz w:val="28"/>
          <w:szCs w:val="28"/>
        </w:rPr>
      </w:pPr>
      <w:r>
        <w:rPr>
          <w:sz w:val="28"/>
          <w:szCs w:val="28"/>
        </w:rPr>
        <w:t>4.1. Спортивные разряды «второй спортивный разряд» и «третий спортивный разряд»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присваивается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сроком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Представлению для присвоения спортивного разряда, заверенного печатью и 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Президента Федерации по вида</w:t>
      </w:r>
      <w:r>
        <w:rPr>
          <w:sz w:val="28"/>
          <w:szCs w:val="28"/>
        </w:rPr>
        <w:t>м спорта культивируемых в Учреждении.</w:t>
      </w:r>
    </w:p>
    <w:p w:rsidR="00636C26" w:rsidRDefault="00E20687">
      <w:pPr>
        <w:tabs>
          <w:tab w:val="left" w:pos="0"/>
        </w:tabs>
        <w:spacing w:before="1" w:line="276" w:lineRule="auto"/>
        <w:ind w:right="365" w:firstLine="425"/>
        <w:jc w:val="both"/>
        <w:rPr>
          <w:sz w:val="28"/>
          <w:szCs w:val="28"/>
        </w:rPr>
      </w:pPr>
      <w:r>
        <w:rPr>
          <w:sz w:val="28"/>
          <w:szCs w:val="28"/>
        </w:rPr>
        <w:t>4.2. Спортивные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разряды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«кандидат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мастера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спорта»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«первый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разряд»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присваиваются сроком на 3 и 2 года Департаментом по физической культуре и 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Ямало-Ненецкого автономного округа по предс</w:t>
      </w:r>
      <w:r>
        <w:rPr>
          <w:sz w:val="28"/>
          <w:szCs w:val="28"/>
        </w:rPr>
        <w:t>тавлению для присвоения спортивного разряда органами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rPr>
          <w:sz w:val="28"/>
          <w:szCs w:val="28"/>
        </w:rPr>
      </w:pPr>
    </w:p>
    <w:p w:rsidR="00636C26" w:rsidRDefault="00E20687">
      <w:pPr>
        <w:spacing w:line="276" w:lineRule="auto"/>
        <w:ind w:right="365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36C26" w:rsidRDefault="00636C26">
      <w:pPr>
        <w:spacing w:line="276" w:lineRule="auto"/>
        <w:ind w:right="365" w:firstLine="425"/>
        <w:jc w:val="right"/>
        <w:rPr>
          <w:sz w:val="28"/>
          <w:szCs w:val="28"/>
        </w:rPr>
      </w:pPr>
    </w:p>
    <w:p w:rsidR="00636C26" w:rsidRPr="00E20687" w:rsidRDefault="00E20687">
      <w:pPr>
        <w:pStyle w:val="a3"/>
        <w:ind w:left="-425"/>
        <w:jc w:val="right"/>
        <w:rPr>
          <w:lang w:val="ru-RU"/>
        </w:rPr>
      </w:pPr>
      <w:r w:rsidRPr="00E20687">
        <w:rPr>
          <w:rFonts w:ascii="PT Astra Serif" w:hAnsi="PT Astra Serif" w:cs="PT Astra Serif"/>
          <w:sz w:val="28"/>
          <w:szCs w:val="28"/>
          <w:lang w:val="ru-RU"/>
        </w:rPr>
        <w:t xml:space="preserve">Директору </w:t>
      </w:r>
    </w:p>
    <w:p w:rsidR="00636C26" w:rsidRPr="00E20687" w:rsidRDefault="00E20687">
      <w:pPr>
        <w:pStyle w:val="a3"/>
        <w:ind w:left="-425"/>
        <w:jc w:val="right"/>
        <w:rPr>
          <w:lang w:val="ru-RU"/>
        </w:rPr>
      </w:pPr>
      <w:r w:rsidRPr="00E20687">
        <w:rPr>
          <w:rFonts w:ascii="PT Astra Serif" w:hAnsi="PT Astra Serif" w:cs="PT Astra Serif"/>
          <w:sz w:val="28"/>
          <w:szCs w:val="28"/>
          <w:lang w:val="ru-RU"/>
        </w:rPr>
        <w:t>МАУ ДО «СШ «Фаворит»</w:t>
      </w:r>
    </w:p>
    <w:p w:rsidR="00636C26" w:rsidRPr="00E20687" w:rsidRDefault="00E20687">
      <w:pPr>
        <w:pStyle w:val="a3"/>
        <w:ind w:left="-425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 w:rsidRPr="00E20687">
        <w:rPr>
          <w:rFonts w:ascii="PT Astra Serif" w:hAnsi="PT Astra Serif" w:cs="PT Astra Serif"/>
          <w:sz w:val="28"/>
          <w:szCs w:val="28"/>
          <w:lang w:val="ru-RU"/>
        </w:rPr>
        <w:t>__________________________</w:t>
      </w:r>
    </w:p>
    <w:p w:rsidR="00636C26" w:rsidRPr="00E20687" w:rsidRDefault="00636C26">
      <w:pPr>
        <w:pStyle w:val="a3"/>
        <w:ind w:left="-425"/>
        <w:jc w:val="right"/>
        <w:rPr>
          <w:rFonts w:ascii="PT Astra Serif" w:hAnsi="PT Astra Serif" w:cs="PT Astra Serif"/>
          <w:sz w:val="28"/>
          <w:szCs w:val="28"/>
          <w:lang w:val="ru-RU"/>
        </w:rPr>
      </w:pPr>
    </w:p>
    <w:p w:rsidR="00636C26" w:rsidRDefault="00636C26">
      <w:pPr>
        <w:ind w:left="-425"/>
        <w:jc w:val="center"/>
      </w:pPr>
    </w:p>
    <w:p w:rsidR="00636C26" w:rsidRDefault="00E20687">
      <w:pPr>
        <w:ind w:left="-425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Форма Представления </w:t>
      </w:r>
    </w:p>
    <w:p w:rsidR="00636C26" w:rsidRDefault="00E20687">
      <w:pPr>
        <w:ind w:left="-425"/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на присвоение (подтверждение) юношеских спортивных разрядов </w:t>
      </w:r>
      <w:bookmarkStart w:id="0" w:name="undefined"/>
      <w:bookmarkEnd w:id="0"/>
    </w:p>
    <w:p w:rsidR="00636C26" w:rsidRDefault="00636C26">
      <w:pPr>
        <w:ind w:left="-425"/>
      </w:pPr>
    </w:p>
    <w:p w:rsidR="00636C26" w:rsidRPr="00E20687" w:rsidRDefault="00E20687">
      <w:pPr>
        <w:pStyle w:val="a3"/>
        <w:spacing w:line="360" w:lineRule="auto"/>
        <w:ind w:left="-425"/>
        <w:rPr>
          <w:lang w:val="ru-RU"/>
        </w:rPr>
      </w:pPr>
      <w:r w:rsidRPr="00E20687">
        <w:rPr>
          <w:rFonts w:ascii="PT Astra Serif" w:hAnsi="PT Astra Serif" w:cs="PT Astra Serif"/>
          <w:sz w:val="28"/>
          <w:szCs w:val="28"/>
          <w:lang w:val="ru-RU"/>
        </w:rPr>
        <w:t>Обучающимся на этапе ______________________________________________</w:t>
      </w:r>
    </w:p>
    <w:p w:rsidR="00636C26" w:rsidRPr="00E20687" w:rsidRDefault="00E20687">
      <w:pPr>
        <w:pStyle w:val="a3"/>
        <w:spacing w:line="360" w:lineRule="auto"/>
        <w:ind w:left="-425"/>
        <w:rPr>
          <w:lang w:val="ru-RU"/>
        </w:rPr>
      </w:pPr>
      <w:r w:rsidRPr="00E20687">
        <w:rPr>
          <w:rFonts w:ascii="PT Astra Serif" w:hAnsi="PT Astra Serif" w:cs="PT Astra Serif"/>
          <w:sz w:val="28"/>
          <w:szCs w:val="28"/>
          <w:lang w:val="ru-RU"/>
        </w:rPr>
        <w:t>по виду спорта _____________________________________________________                                                                                                              Тренер-преподаватель_______________________________________________</w:t>
      </w:r>
      <w:r w:rsidRPr="00E20687">
        <w:rPr>
          <w:rFonts w:ascii="PT Astra Serif" w:hAnsi="PT Astra Serif" w:cs="PT Astra Serif"/>
          <w:sz w:val="28"/>
          <w:szCs w:val="28"/>
          <w:lang w:val="ru-RU"/>
        </w:rPr>
        <w:tab/>
      </w:r>
      <w:r w:rsidRPr="00E20687">
        <w:rPr>
          <w:rFonts w:ascii="PT Astra Serif" w:hAnsi="PT Astra Serif" w:cs="PT Astra Serif"/>
          <w:sz w:val="28"/>
          <w:szCs w:val="28"/>
          <w:lang w:val="ru-RU"/>
        </w:rPr>
        <w:tab/>
        <w:t xml:space="preserve">   </w:t>
      </w:r>
    </w:p>
    <w:p w:rsidR="00636C26" w:rsidRDefault="00E20687">
      <w:pPr>
        <w:ind w:left="-425"/>
      </w:pPr>
      <w:r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присвоить юношеский спортивный разряд</w:t>
      </w:r>
      <w:r>
        <w:rPr>
          <w:rFonts w:ascii="PT Astra Serif" w:hAnsi="PT Astra Serif" w:cs="PT Astra Serif"/>
          <w:sz w:val="28"/>
          <w:szCs w:val="28"/>
        </w:rPr>
        <w:t xml:space="preserve"> следующим спортсменам:</w:t>
      </w:r>
    </w:p>
    <w:p w:rsidR="00636C26" w:rsidRDefault="00636C26">
      <w:pPr>
        <w:ind w:left="-425"/>
      </w:pPr>
    </w:p>
    <w:tbl>
      <w:tblPr>
        <w:tblStyle w:val="af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2"/>
        <w:gridCol w:w="2374"/>
        <w:gridCol w:w="1423"/>
        <w:gridCol w:w="1382"/>
        <w:gridCol w:w="1625"/>
        <w:gridCol w:w="3479"/>
      </w:tblGrid>
      <w:tr w:rsidR="00636C26">
        <w:tc>
          <w:tcPr>
            <w:tcW w:w="633" w:type="dxa"/>
            <w:vAlign w:val="center"/>
          </w:tcPr>
          <w:p w:rsidR="00636C26" w:rsidRDefault="00E20687">
            <w:pPr>
              <w:pStyle w:val="a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374" w:type="dxa"/>
            <w:vAlign w:val="center"/>
          </w:tcPr>
          <w:p w:rsidR="00636C26" w:rsidRDefault="00E20687">
            <w:pPr>
              <w:pStyle w:val="a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Ф.И.О. обучающегося</w:t>
            </w:r>
          </w:p>
        </w:tc>
        <w:tc>
          <w:tcPr>
            <w:tcW w:w="1423" w:type="dxa"/>
            <w:vAlign w:val="center"/>
          </w:tcPr>
          <w:p w:rsidR="00636C26" w:rsidRDefault="00E20687">
            <w:pPr>
              <w:pStyle w:val="a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36C26" w:rsidRDefault="00E20687">
            <w:pPr>
              <w:pStyle w:val="a3"/>
              <w:jc w:val="center"/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Спорт.</w:t>
            </w:r>
          </w:p>
          <w:p w:rsidR="00636C26" w:rsidRDefault="00E20687">
            <w:pPr>
              <w:pStyle w:val="a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разряд</w:t>
            </w:r>
          </w:p>
        </w:tc>
        <w:tc>
          <w:tcPr>
            <w:tcW w:w="1625" w:type="dxa"/>
            <w:vAlign w:val="center"/>
          </w:tcPr>
          <w:p w:rsidR="00636C26" w:rsidRDefault="00E20687">
            <w:pPr>
              <w:pStyle w:val="a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Присвоить спорт. разряд</w:t>
            </w:r>
          </w:p>
        </w:tc>
        <w:tc>
          <w:tcPr>
            <w:tcW w:w="3479" w:type="dxa"/>
            <w:vAlign w:val="center"/>
          </w:tcPr>
          <w:p w:rsidR="00636C26" w:rsidRPr="00E20687" w:rsidRDefault="00E20687">
            <w:pPr>
              <w:pStyle w:val="a3"/>
              <w:jc w:val="center"/>
              <w:rPr>
                <w:rFonts w:ascii="PT Astra Serif" w:hAnsi="PT Astra Serif" w:cs="PT Astra Serif"/>
                <w:lang w:val="ru-RU"/>
              </w:rPr>
            </w:pPr>
            <w:r w:rsidRPr="00E20687">
              <w:rPr>
                <w:rFonts w:ascii="PT Astra Serif" w:hAnsi="PT Astra Serif" w:cs="PT Astra Serif"/>
                <w:b/>
                <w:sz w:val="20"/>
                <w:szCs w:val="20"/>
                <w:lang w:val="ru-RU"/>
              </w:rPr>
              <w:t>Наименование сорев-ний, место, сроки проведения, показанный результат</w:t>
            </w:r>
          </w:p>
        </w:tc>
      </w:tr>
      <w:tr w:rsidR="00636C26">
        <w:tc>
          <w:tcPr>
            <w:tcW w:w="633" w:type="dxa"/>
            <w:vAlign w:val="center"/>
          </w:tcPr>
          <w:p w:rsidR="00636C26" w:rsidRPr="00E20687" w:rsidRDefault="00636C26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374" w:type="dxa"/>
          </w:tcPr>
          <w:p w:rsidR="00636C26" w:rsidRPr="00E20687" w:rsidRDefault="00636C26">
            <w:pPr>
              <w:pStyle w:val="a3"/>
              <w:rPr>
                <w:lang w:val="ru-RU"/>
              </w:rPr>
            </w:pPr>
          </w:p>
        </w:tc>
        <w:tc>
          <w:tcPr>
            <w:tcW w:w="1423" w:type="dxa"/>
          </w:tcPr>
          <w:p w:rsidR="00636C26" w:rsidRPr="00E20687" w:rsidRDefault="00636C26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</w:tcBorders>
            <w:vAlign w:val="center"/>
          </w:tcPr>
          <w:p w:rsidR="00636C26" w:rsidRPr="00E20687" w:rsidRDefault="00636C26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625" w:type="dxa"/>
            <w:vAlign w:val="center"/>
          </w:tcPr>
          <w:p w:rsidR="00636C26" w:rsidRPr="00E20687" w:rsidRDefault="00636C26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479" w:type="dxa"/>
            <w:vAlign w:val="center"/>
          </w:tcPr>
          <w:p w:rsidR="00636C26" w:rsidRPr="00E20687" w:rsidRDefault="00636C26">
            <w:pPr>
              <w:pStyle w:val="a3"/>
              <w:rPr>
                <w:lang w:val="ru-RU"/>
              </w:rPr>
            </w:pPr>
          </w:p>
        </w:tc>
      </w:tr>
    </w:tbl>
    <w:p w:rsidR="00636C26" w:rsidRDefault="00636C26"/>
    <w:p w:rsidR="00636C26" w:rsidRDefault="00E20687">
      <w:pPr>
        <w:ind w:left="-425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>Документы, содержащие сведен</w:t>
      </w:r>
      <w:r>
        <w:rPr>
          <w:rFonts w:ascii="PT Astra Serif" w:hAnsi="PT Astra Serif" w:cs="PT Astra Serif"/>
          <w:sz w:val="28"/>
          <w:szCs w:val="28"/>
        </w:rPr>
        <w:t>ия о выполнении норм, требований и условий их выполнения для присвоения юношеского спортивного разряда в соответствии с Единой всероссийской спортивной классификацией прилагаются.</w:t>
      </w:r>
    </w:p>
    <w:p w:rsidR="00636C26" w:rsidRDefault="00E20687">
      <w:pPr>
        <w:jc w:val="both"/>
      </w:pPr>
      <w:r>
        <w:tab/>
      </w:r>
    </w:p>
    <w:p w:rsidR="00636C26" w:rsidRDefault="00E20687">
      <w:pPr>
        <w:ind w:left="-425"/>
      </w:pPr>
      <w:r>
        <w:rPr>
          <w:sz w:val="28"/>
          <w:szCs w:val="28"/>
        </w:rPr>
        <w:t xml:space="preserve">Тренер-преподаватель /___________________/___________________________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(подпись)                            (Ф.И.О.)</w:t>
      </w:r>
    </w:p>
    <w:p w:rsidR="00636C26" w:rsidRDefault="00636C26">
      <w:pPr>
        <w:ind w:left="-425"/>
      </w:pPr>
    </w:p>
    <w:p w:rsidR="00636C26" w:rsidRDefault="00636C26">
      <w:pPr>
        <w:ind w:left="-425"/>
      </w:pPr>
    </w:p>
    <w:p w:rsidR="00636C26" w:rsidRDefault="00E20687">
      <w:pPr>
        <w:ind w:left="-425"/>
        <w:rPr>
          <w:b/>
          <w:bCs/>
        </w:rPr>
      </w:pPr>
      <w:r>
        <w:rPr>
          <w:rFonts w:ascii="PT Astra Serif" w:hAnsi="PT Astra Serif" w:cs="PT Astra Serif"/>
          <w:sz w:val="28"/>
          <w:szCs w:val="28"/>
        </w:rPr>
        <w:t>«______» _________________2023 год</w:t>
      </w:r>
    </w:p>
    <w:p w:rsidR="00636C26" w:rsidRDefault="00636C26">
      <w:pPr>
        <w:spacing w:line="276" w:lineRule="auto"/>
        <w:ind w:right="365" w:firstLine="425"/>
        <w:jc w:val="right"/>
        <w:rPr>
          <w:sz w:val="28"/>
          <w:szCs w:val="28"/>
        </w:rPr>
      </w:pPr>
    </w:p>
    <w:p w:rsidR="00636C26" w:rsidRDefault="00636C26">
      <w:pPr>
        <w:spacing w:line="276" w:lineRule="auto"/>
        <w:ind w:right="365" w:firstLine="425"/>
        <w:jc w:val="right"/>
        <w:rPr>
          <w:sz w:val="28"/>
          <w:szCs w:val="28"/>
        </w:rPr>
        <w:sectPr w:rsidR="00636C26">
          <w:footerReference w:type="default" r:id="rId7"/>
          <w:pgSz w:w="11910" w:h="16840"/>
          <w:pgMar w:top="880" w:right="740" w:bottom="1078" w:left="1580" w:header="0" w:footer="1473" w:gutter="0"/>
          <w:cols w:space="1701"/>
          <w:docGrid w:linePitch="360"/>
        </w:sectPr>
      </w:pPr>
    </w:p>
    <w:p w:rsidR="00636C26" w:rsidRDefault="00E20687">
      <w:pPr>
        <w:pStyle w:val="af9"/>
        <w:spacing w:before="100" w:line="208" w:lineRule="auto"/>
        <w:ind w:left="7287" w:right="332" w:firstLine="6405"/>
        <w:jc w:val="right"/>
      </w:pPr>
      <w:r>
        <w:lastRenderedPageBreak/>
        <w:t xml:space="preserve">Приложение № 2 </w:t>
      </w:r>
      <w:r>
        <w:t>к Положению о присвоении первого, второго,</w:t>
      </w:r>
      <w:r>
        <w:rPr>
          <w:spacing w:val="2"/>
        </w:rPr>
        <w:t xml:space="preserve"> </w:t>
      </w:r>
      <w:r>
        <w:t>третьего юношеских</w:t>
      </w:r>
      <w:r>
        <w:rPr>
          <w:spacing w:val="4"/>
        </w:rPr>
        <w:t xml:space="preserve"> </w:t>
      </w:r>
      <w:r>
        <w:t>разрядов и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</w:p>
    <w:p w:rsidR="00636C26" w:rsidRDefault="00E20687">
      <w:pPr>
        <w:pStyle w:val="af9"/>
        <w:spacing w:line="247" w:lineRule="exact"/>
        <w:ind w:left="0" w:right="343"/>
        <w:jc w:val="right"/>
      </w:pPr>
      <w:r>
        <w:t>спортивного</w:t>
      </w:r>
      <w:r>
        <w:rPr>
          <w:spacing w:val="-2"/>
        </w:rPr>
        <w:t xml:space="preserve"> </w:t>
      </w:r>
      <w:r>
        <w:t>судьи</w:t>
      </w:r>
      <w:r>
        <w:rPr>
          <w:spacing w:val="-4"/>
        </w:rPr>
        <w:t xml:space="preserve"> </w:t>
      </w:r>
      <w:r>
        <w:t>«Юный</w:t>
      </w:r>
      <w:r>
        <w:rPr>
          <w:spacing w:val="-4"/>
        </w:rPr>
        <w:t xml:space="preserve"> </w:t>
      </w:r>
      <w:r>
        <w:t>спортивный</w:t>
      </w:r>
      <w:r>
        <w:rPr>
          <w:spacing w:val="-8"/>
        </w:rPr>
        <w:t xml:space="preserve"> </w:t>
      </w:r>
      <w:r>
        <w:t>судья»</w:t>
      </w:r>
    </w:p>
    <w:p w:rsidR="00636C26" w:rsidRDefault="00E20687">
      <w:pPr>
        <w:spacing w:before="186"/>
        <w:ind w:left="1909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ПРЕДСТАВЛЕНИЯ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спортивный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судья»</w:t>
      </w:r>
    </w:p>
    <w:p w:rsidR="00636C26" w:rsidRDefault="00636C26">
      <w:pPr>
        <w:pStyle w:val="af9"/>
        <w:spacing w:before="5"/>
        <w:ind w:left="0"/>
        <w:jc w:val="left"/>
        <w:rPr>
          <w:b/>
          <w:sz w:val="18"/>
        </w:rPr>
      </w:pPr>
    </w:p>
    <w:tbl>
      <w:tblPr>
        <w:tblStyle w:val="TableNormal"/>
        <w:tblW w:w="16468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663"/>
        <w:gridCol w:w="663"/>
        <w:gridCol w:w="918"/>
        <w:gridCol w:w="2215"/>
        <w:gridCol w:w="978"/>
        <w:gridCol w:w="642"/>
        <w:gridCol w:w="690"/>
        <w:gridCol w:w="1056"/>
        <w:gridCol w:w="1278"/>
        <w:gridCol w:w="2142"/>
        <w:gridCol w:w="1665"/>
        <w:gridCol w:w="1260"/>
      </w:tblGrid>
      <w:tr w:rsidR="00636C26">
        <w:trPr>
          <w:trHeight w:val="1139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поступления представления и документов</w:t>
            </w:r>
          </w:p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</w:t>
            </w: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</w:pPr>
            <w:r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</w:pPr>
            <w:r>
              <w:rPr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>
              <w:rPr>
                <w:bCs/>
                <w:sz w:val="12"/>
                <w:szCs w:val="12"/>
              </w:rPr>
              <w:t xml:space="preserve"> </w:t>
            </w:r>
            <w:r>
              <w:rPr>
                <w:bCs/>
                <w:sz w:val="16"/>
                <w:szCs w:val="16"/>
              </w:rPr>
              <w:t>(с дд/мм/гг до дд/мм/гг)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ind w:right="126"/>
              <w:jc w:val="center"/>
              <w:rPr>
                <w:sz w:val="16"/>
                <w:szCs w:val="16"/>
              </w:rPr>
            </w:pPr>
          </w:p>
          <w:p w:rsidR="00636C26" w:rsidRDefault="00E20687">
            <w:pPr>
              <w:ind w:right="126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официального сор</w:t>
            </w:r>
            <w:r>
              <w:rPr>
                <w:bCs/>
                <w:sz w:val="16"/>
                <w:szCs w:val="16"/>
              </w:rPr>
              <w:t xml:space="preserve">евнования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ind w:right="126"/>
              <w:jc w:val="center"/>
              <w:rPr>
                <w:sz w:val="16"/>
                <w:szCs w:val="16"/>
              </w:rPr>
            </w:pPr>
          </w:p>
          <w:p w:rsidR="00636C26" w:rsidRDefault="00E20687">
            <w:pPr>
              <w:ind w:right="126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ind w:right="126"/>
              <w:jc w:val="center"/>
              <w:rPr>
                <w:sz w:val="16"/>
                <w:szCs w:val="16"/>
              </w:rPr>
            </w:pPr>
          </w:p>
          <w:p w:rsidR="00636C26" w:rsidRDefault="00E20687">
            <w:pPr>
              <w:ind w:right="126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636C26">
        <w:trPr>
          <w:trHeight w:hRule="exact" w:val="30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3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</w:pPr>
            <w:r>
              <w:rPr>
                <w:sz w:val="16"/>
                <w:szCs w:val="16"/>
              </w:rPr>
              <w:t>Дата присвоения предыдущей квалификационной категории спортивного судьи</w:t>
            </w:r>
          </w:p>
          <w:p w:rsidR="00636C26" w:rsidRDefault="00E20687">
            <w:pPr>
              <w:ind w:right="126"/>
              <w:jc w:val="center"/>
            </w:pPr>
            <w:r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  <w:jc w:val="center"/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</w:pPr>
          </w:p>
        </w:tc>
      </w:tr>
      <w:tr w:rsidR="00636C26">
        <w:trPr>
          <w:trHeight w:hRule="exact" w:val="283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Имя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3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C26" w:rsidRDefault="00636C26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36C26" w:rsidRDefault="00636C26"/>
        </w:tc>
      </w:tr>
      <w:tr w:rsidR="00636C26">
        <w:trPr>
          <w:trHeight w:hRule="exact" w:val="28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Отчество (при наличии)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3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/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>
            <w:pPr>
              <w:rPr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/>
        </w:tc>
      </w:tr>
      <w:tr w:rsidR="00636C26">
        <w:trPr>
          <w:trHeight w:hRule="exact"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</w:t>
            </w:r>
          </w:p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</w:tc>
        <w:tc>
          <w:tcPr>
            <w:tcW w:w="3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</w:tr>
      <w:tr w:rsidR="00636C26">
        <w:trPr>
          <w:trHeight w:hRule="exact" w:val="397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Номер-код вид спорта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E20687">
            <w:pPr>
              <w:ind w:right="126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636C26" w:rsidRDefault="00636C26">
            <w:pPr>
              <w:ind w:right="126"/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</w:pPr>
          </w:p>
        </w:tc>
      </w:tr>
      <w:tr w:rsidR="00636C26">
        <w:trPr>
          <w:trHeight w:hRule="exact" w:val="491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(место жительства)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ind w:right="126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/>
        </w:tc>
      </w:tr>
      <w:tr w:rsidR="00636C26">
        <w:trPr>
          <w:trHeight w:hRule="exact" w:val="711"/>
          <w:jc w:val="center"/>
        </w:trPr>
        <w:tc>
          <w:tcPr>
            <w:tcW w:w="229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учебы</w:t>
            </w:r>
          </w:p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3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3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/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</w:tr>
      <w:tr w:rsidR="00636C26">
        <w:trPr>
          <w:trHeight w:hRule="exact" w:val="397"/>
          <w:jc w:val="center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22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Спортивное звание (при наличии)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right="126"/>
              <w:jc w:val="center"/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</w:pPr>
          </w:p>
        </w:tc>
      </w:tr>
      <w:tr w:rsidR="00636C26">
        <w:trPr>
          <w:trHeight w:val="588"/>
          <w:jc w:val="center"/>
        </w:trPr>
        <w:tc>
          <w:tcPr>
            <w:tcW w:w="6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E20687">
            <w:pPr>
              <w:ind w:right="126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E20687">
            <w:pPr>
              <w:ind w:right="126"/>
              <w:jc w:val="center"/>
            </w:pPr>
            <w:r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E20687">
            <w:pPr>
              <w:ind w:right="126"/>
              <w:jc w:val="center"/>
            </w:pPr>
            <w:r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636C26" w:rsidRDefault="00636C26">
            <w:pPr>
              <w:jc w:val="center"/>
            </w:pPr>
          </w:p>
        </w:tc>
      </w:tr>
      <w:tr w:rsidR="00636C26">
        <w:trPr>
          <w:trHeight w:hRule="exact" w:val="227"/>
          <w:jc w:val="center"/>
        </w:trPr>
        <w:tc>
          <w:tcPr>
            <w:tcW w:w="6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36C26" w:rsidRDefault="00636C26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</w:tr>
      <w:tr w:rsidR="00636C26">
        <w:trPr>
          <w:trHeight w:val="207"/>
          <w:jc w:val="center"/>
        </w:trPr>
        <w:tc>
          <w:tcPr>
            <w:tcW w:w="67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E20687">
            <w:pPr>
              <w:ind w:left="142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636C26" w:rsidRDefault="00E20687">
            <w:pPr>
              <w:ind w:left="142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636C26" w:rsidRDefault="00E20687">
            <w:pPr>
              <w:ind w:left="142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636C26" w:rsidRDefault="00E20687">
            <w:pPr>
              <w:ind w:left="142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6C26" w:rsidRDefault="00E20687">
            <w:pPr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6C26" w:rsidRDefault="00636C26">
            <w:pPr>
              <w:ind w:right="126"/>
              <w:rPr>
                <w:sz w:val="18"/>
                <w:szCs w:val="18"/>
              </w:rPr>
            </w:pPr>
          </w:p>
          <w:p w:rsidR="00636C26" w:rsidRDefault="00E20687">
            <w:pPr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6C26" w:rsidRDefault="00E20687">
            <w:pPr>
              <w:ind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  <w:p w:rsidR="00636C26" w:rsidRDefault="00636C26">
            <w:pPr>
              <w:ind w:right="126"/>
            </w:pPr>
          </w:p>
          <w:p w:rsidR="00636C26" w:rsidRDefault="00636C26">
            <w:pPr>
              <w:ind w:right="126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</w:tr>
      <w:tr w:rsidR="00636C26">
        <w:trPr>
          <w:trHeight w:val="1311"/>
          <w:jc w:val="center"/>
        </w:trPr>
        <w:tc>
          <w:tcPr>
            <w:tcW w:w="67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ind w:right="126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</w:tr>
    </w:tbl>
    <w:p w:rsidR="00636C26" w:rsidRDefault="00636C26">
      <w:pPr>
        <w:pStyle w:val="af9"/>
        <w:tabs>
          <w:tab w:val="left" w:pos="2985"/>
          <w:tab w:val="left" w:pos="6594"/>
        </w:tabs>
        <w:ind w:left="0" w:right="8762"/>
        <w:jc w:val="left"/>
        <w:rPr>
          <w:u w:val="single"/>
        </w:rPr>
      </w:pPr>
    </w:p>
    <w:p w:rsidR="00636C26" w:rsidRDefault="00636C26">
      <w:pPr>
        <w:pStyle w:val="af9"/>
        <w:tabs>
          <w:tab w:val="left" w:pos="4728"/>
        </w:tabs>
        <w:spacing w:line="274" w:lineRule="exact"/>
        <w:ind w:left="219"/>
        <w:jc w:val="left"/>
        <w:rPr>
          <w:u w:val="single"/>
        </w:rPr>
      </w:pPr>
    </w:p>
    <w:p w:rsidR="00636C26" w:rsidRDefault="00E20687">
      <w:pPr>
        <w:pStyle w:val="af9"/>
        <w:tabs>
          <w:tab w:val="left" w:pos="4728"/>
        </w:tabs>
        <w:spacing w:line="274" w:lineRule="exact"/>
        <w:ind w:left="219"/>
        <w:jc w:val="left"/>
      </w:pPr>
      <w:r>
        <w:t>Тренер-преподаватель __________________________________</w:t>
      </w:r>
    </w:p>
    <w:p w:rsidR="00636C26" w:rsidRDefault="00E20687">
      <w:pPr>
        <w:pStyle w:val="af9"/>
        <w:tabs>
          <w:tab w:val="left" w:pos="4728"/>
        </w:tabs>
        <w:spacing w:line="274" w:lineRule="exact"/>
        <w:ind w:left="219"/>
        <w:jc w:val="left"/>
        <w:rPr>
          <w:u w:val="single"/>
        </w:rPr>
      </w:pPr>
      <w:r>
        <w:rPr>
          <w:sz w:val="20"/>
        </w:rPr>
        <w:t xml:space="preserve">                                                            (подпись)   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636C26" w:rsidRDefault="00636C26">
      <w:pPr>
        <w:rPr>
          <w:sz w:val="20"/>
        </w:rPr>
        <w:sectPr w:rsidR="00636C26">
          <w:footerReference w:type="default" r:id="rId8"/>
          <w:pgSz w:w="16840" w:h="11910" w:orient="landscape"/>
          <w:pgMar w:top="440" w:right="160" w:bottom="557" w:left="880" w:header="0" w:footer="1394" w:gutter="0"/>
          <w:cols w:space="1701"/>
          <w:docGrid w:linePitch="360"/>
        </w:sectPr>
      </w:pPr>
    </w:p>
    <w:p w:rsidR="00636C26" w:rsidRDefault="00E20687">
      <w:pPr>
        <w:pStyle w:val="af9"/>
        <w:spacing w:before="95" w:line="208" w:lineRule="auto"/>
        <w:ind w:left="7181" w:right="1093" w:firstLine="5717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66864640" behindDoc="0" locked="0" layoutInCell="1" allowOverlap="1">
                <wp:simplePos x="0" y="0"/>
                <wp:positionH relativeFrom="page">
                  <wp:posOffset>704393</wp:posOffset>
                </wp:positionH>
                <wp:positionV relativeFrom="page">
                  <wp:posOffset>5631815</wp:posOffset>
                </wp:positionV>
                <wp:extent cx="12192" cy="210312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92" cy="21031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7B121" id="Прямоугольник 3" o:spid="_x0000_s1026" style="position:absolute;margin-left:55.45pt;margin-top:443.45pt;width:.95pt;height:16.55pt;z-index:26686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" fillcolor="black" stroked="f">
                <w10:wrap anchorx="page" anchory="page"/>
              </v:rect>
            </w:pict>
          </mc:Fallback>
        </mc:AlternateContent>
      </w:r>
      <w:r>
        <w:t>Приложение № 3</w:t>
      </w:r>
      <w:r>
        <w:t xml:space="preserve"> к Положению о присвоении первого юношеского разряда, второго</w:t>
      </w:r>
      <w:r>
        <w:rPr>
          <w:spacing w:val="1"/>
        </w:rPr>
        <w:t xml:space="preserve"> </w:t>
      </w:r>
      <w:r>
        <w:t>юношеского разряда, третьего юношеского разряда и квалификационной</w:t>
      </w:r>
      <w:r>
        <w:rPr>
          <w:spacing w:val="-5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судьи</w:t>
      </w:r>
      <w:r>
        <w:rPr>
          <w:spacing w:val="2"/>
        </w:rPr>
        <w:t xml:space="preserve"> </w:t>
      </w:r>
      <w:r>
        <w:t>«Юный</w:t>
      </w:r>
      <w:r>
        <w:rPr>
          <w:spacing w:val="2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судья»</w:t>
      </w:r>
    </w:p>
    <w:p w:rsidR="00636C26" w:rsidRDefault="00E20687">
      <w:pPr>
        <w:spacing w:before="192"/>
        <w:ind w:left="3210"/>
        <w:rPr>
          <w:b/>
          <w:bCs/>
          <w:sz w:val="28"/>
          <w:szCs w:val="28"/>
        </w:rPr>
      </w:pPr>
      <w:r>
        <w:rPr>
          <w:b/>
          <w:bCs/>
          <w:sz w:val="28"/>
        </w:rPr>
        <w:t>Карточка</w:t>
      </w:r>
      <w:r>
        <w:rPr>
          <w:b/>
          <w:bCs/>
          <w:spacing w:val="-1"/>
          <w:sz w:val="28"/>
        </w:rPr>
        <w:t xml:space="preserve"> </w:t>
      </w:r>
      <w:r>
        <w:rPr>
          <w:b/>
          <w:bCs/>
          <w:sz w:val="28"/>
        </w:rPr>
        <w:t>учета</w:t>
      </w:r>
      <w:r>
        <w:rPr>
          <w:b/>
          <w:bCs/>
          <w:spacing w:val="-3"/>
          <w:sz w:val="28"/>
        </w:rPr>
        <w:t xml:space="preserve"> </w:t>
      </w:r>
      <w:r>
        <w:rPr>
          <w:b/>
          <w:bCs/>
          <w:sz w:val="28"/>
        </w:rPr>
        <w:t>спортивной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судейской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деятельности</w:t>
      </w:r>
      <w:r>
        <w:rPr>
          <w:b/>
          <w:bCs/>
          <w:spacing w:val="-6"/>
          <w:sz w:val="28"/>
        </w:rPr>
        <w:t xml:space="preserve"> </w:t>
      </w:r>
      <w:r>
        <w:rPr>
          <w:b/>
          <w:bCs/>
          <w:sz w:val="28"/>
        </w:rPr>
        <w:t>спортивного</w:t>
      </w:r>
      <w:r>
        <w:rPr>
          <w:b/>
          <w:bCs/>
          <w:spacing w:val="-7"/>
          <w:sz w:val="28"/>
        </w:rPr>
        <w:t xml:space="preserve"> </w:t>
      </w:r>
      <w:r>
        <w:rPr>
          <w:b/>
          <w:bCs/>
          <w:sz w:val="28"/>
        </w:rPr>
        <w:t>судьи</w:t>
      </w:r>
    </w:p>
    <w:p w:rsidR="00636C26" w:rsidRDefault="00636C26">
      <w:pPr>
        <w:spacing w:before="192"/>
        <w:ind w:left="3210"/>
        <w:rPr>
          <w:sz w:val="28"/>
          <w:szCs w:val="28"/>
        </w:rPr>
      </w:pPr>
    </w:p>
    <w:p w:rsidR="00636C26" w:rsidRDefault="00636C26">
      <w:pPr>
        <w:pStyle w:val="af9"/>
        <w:spacing w:before="2"/>
        <w:ind w:left="0"/>
        <w:jc w:val="left"/>
        <w:rPr>
          <w:sz w:val="10"/>
        </w:rPr>
      </w:pPr>
    </w:p>
    <w:tbl>
      <w:tblPr>
        <w:tblStyle w:val="TableNormal"/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134"/>
        <w:gridCol w:w="1418"/>
        <w:gridCol w:w="850"/>
        <w:gridCol w:w="1134"/>
        <w:gridCol w:w="1418"/>
        <w:gridCol w:w="1275"/>
        <w:gridCol w:w="1418"/>
        <w:gridCol w:w="1417"/>
        <w:gridCol w:w="426"/>
        <w:gridCol w:w="992"/>
      </w:tblGrid>
      <w:tr w:rsidR="00636C26">
        <w:trPr>
          <w:trHeight w:val="384"/>
        </w:trPr>
        <w:tc>
          <w:tcPr>
            <w:tcW w:w="7230" w:type="dxa"/>
            <w:gridSpan w:val="5"/>
            <w:vMerge w:val="restart"/>
            <w:shd w:val="clear" w:color="FFFFFF" w:fill="FFFFFF"/>
            <w:noWrap/>
          </w:tcPr>
          <w:p w:rsidR="00636C26" w:rsidRDefault="00636C26">
            <w:pPr>
              <w:jc w:val="center"/>
              <w:rPr>
                <w:sz w:val="20"/>
                <w:szCs w:val="20"/>
              </w:rPr>
            </w:pPr>
          </w:p>
          <w:p w:rsidR="00636C26" w:rsidRDefault="00636C26">
            <w:pPr>
              <w:jc w:val="center"/>
              <w:rPr>
                <w:sz w:val="20"/>
                <w:szCs w:val="20"/>
              </w:rPr>
            </w:pPr>
          </w:p>
          <w:p w:rsidR="00636C26" w:rsidRDefault="00E2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5245" w:type="dxa"/>
            <w:gridSpan w:val="4"/>
            <w:shd w:val="clear" w:color="FFFFFF" w:fill="FFFFFF"/>
            <w:noWrap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Теоретическая подготовка </w:t>
            </w:r>
          </w:p>
        </w:tc>
        <w:tc>
          <w:tcPr>
            <w:tcW w:w="2835" w:type="dxa"/>
            <w:gridSpan w:val="3"/>
            <w:vMerge w:val="restart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Квалификационный зачет</w:t>
            </w:r>
          </w:p>
        </w:tc>
      </w:tr>
      <w:tr w:rsidR="00636C26">
        <w:trPr>
          <w:trHeight w:val="600"/>
        </w:trPr>
        <w:tc>
          <w:tcPr>
            <w:tcW w:w="7230" w:type="dxa"/>
            <w:gridSpan w:val="5"/>
            <w:vMerge/>
            <w:vAlign w:val="center"/>
          </w:tcPr>
          <w:p w:rsidR="00636C26" w:rsidRDefault="00636C26"/>
        </w:tc>
        <w:tc>
          <w:tcPr>
            <w:tcW w:w="2552" w:type="dxa"/>
            <w:gridSpan w:val="2"/>
            <w:shd w:val="clear" w:color="FFFFFF" w:fill="FFFFFF"/>
            <w:noWrap/>
            <w:vAlign w:val="center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2693" w:type="dxa"/>
            <w:gridSpan w:val="2"/>
            <w:shd w:val="clear" w:color="FFFFFF" w:fill="FFFFFF"/>
            <w:noWrap/>
            <w:vAlign w:val="center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636C26" w:rsidRDefault="00636C26"/>
        </w:tc>
      </w:tr>
      <w:tr w:rsidR="00636C26">
        <w:trPr>
          <w:trHeight w:val="1255"/>
        </w:trPr>
        <w:tc>
          <w:tcPr>
            <w:tcW w:w="1560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Дата проведения официальных соревнований </w:t>
            </w:r>
          </w:p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268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Наименование официальных соревнований </w:t>
            </w:r>
          </w:p>
        </w:tc>
        <w:tc>
          <w:tcPr>
            <w:tcW w:w="1134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Статус официальных соревнований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Наименование должности спортивного судьи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Дата проведения</w:t>
            </w:r>
          </w:p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(число, месяц, год) </w:t>
            </w:r>
          </w:p>
        </w:tc>
        <w:tc>
          <w:tcPr>
            <w:tcW w:w="1418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Форма (тема) теоретического занятия</w:t>
            </w:r>
          </w:p>
        </w:tc>
        <w:tc>
          <w:tcPr>
            <w:tcW w:w="1275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Дата проведения (число, месяц, год)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Форма (тема) теоретического </w:t>
            </w: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417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shd w:val="clear" w:color="FFFFFF" w:fill="FFFFFF"/>
            <w:textDirection w:val="btLr"/>
          </w:tcPr>
          <w:p w:rsidR="00636C26" w:rsidRDefault="00E2068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636C26">
        <w:trPr>
          <w:trHeight w:val="7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  <w:p w:rsidR="00636C26" w:rsidRDefault="00636C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  <w:p w:rsidR="00636C26" w:rsidRDefault="00636C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275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7" w:type="dxa"/>
            <w:shd w:val="clear" w:color="FFFFFF" w:fill="FFFFFF"/>
          </w:tcPr>
          <w:p w:rsidR="00636C26" w:rsidRDefault="00636C26"/>
        </w:tc>
        <w:tc>
          <w:tcPr>
            <w:tcW w:w="426" w:type="dxa"/>
            <w:shd w:val="clear" w:color="FFFFFF" w:fill="FFFFFF"/>
            <w:textDirection w:val="btLr"/>
          </w:tcPr>
          <w:p w:rsidR="00636C26" w:rsidRDefault="00636C26">
            <w:pPr>
              <w:ind w:right="113"/>
            </w:pPr>
          </w:p>
        </w:tc>
        <w:tc>
          <w:tcPr>
            <w:tcW w:w="992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</w:tr>
      <w:tr w:rsidR="00636C26">
        <w:trPr>
          <w:trHeight w:val="1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  <w:p w:rsidR="00636C26" w:rsidRDefault="00636C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E20687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  <w:p w:rsidR="00636C26" w:rsidRDefault="00636C2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  <w:p w:rsidR="00636C26" w:rsidRDefault="00636C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134" w:type="dxa"/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275" w:type="dxa"/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1417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426" w:type="dxa"/>
            <w:shd w:val="clear" w:color="FFFFFF" w:fill="FFFFFF"/>
            <w:textDirection w:val="btLr"/>
          </w:tcPr>
          <w:p w:rsidR="00636C26" w:rsidRDefault="00636C26">
            <w:pPr>
              <w:ind w:left="113" w:right="113"/>
              <w:jc w:val="center"/>
            </w:pPr>
          </w:p>
        </w:tc>
        <w:tc>
          <w:tcPr>
            <w:tcW w:w="992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</w:tr>
      <w:tr w:rsidR="00636C26">
        <w:trPr>
          <w:trHeight w:val="7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36C26" w:rsidRDefault="00636C26">
            <w:pPr>
              <w:jc w:val="center"/>
            </w:pPr>
          </w:p>
          <w:p w:rsidR="00636C26" w:rsidRDefault="00636C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134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275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8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1417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  <w:tc>
          <w:tcPr>
            <w:tcW w:w="426" w:type="dxa"/>
            <w:shd w:val="clear" w:color="FFFFFF" w:fill="FFFFFF"/>
            <w:textDirection w:val="btLr"/>
          </w:tcPr>
          <w:p w:rsidR="00636C26" w:rsidRDefault="00636C26">
            <w:pPr>
              <w:ind w:left="113" w:right="113"/>
              <w:jc w:val="center"/>
            </w:pPr>
          </w:p>
        </w:tc>
        <w:tc>
          <w:tcPr>
            <w:tcW w:w="992" w:type="dxa"/>
            <w:shd w:val="clear" w:color="FFFFFF" w:fill="FFFFFF"/>
          </w:tcPr>
          <w:p w:rsidR="00636C26" w:rsidRDefault="00636C26">
            <w:pPr>
              <w:jc w:val="center"/>
            </w:pPr>
          </w:p>
        </w:tc>
      </w:tr>
    </w:tbl>
    <w:p w:rsidR="00636C26" w:rsidRDefault="00636C26"/>
    <w:p w:rsidR="00636C26" w:rsidRDefault="00636C26"/>
    <w:p w:rsidR="00636C26" w:rsidRDefault="00E20687">
      <w:pPr>
        <w:rPr>
          <w:sz w:val="24"/>
          <w:szCs w:val="24"/>
        </w:rPr>
      </w:pPr>
      <w:r>
        <w:rPr>
          <w:sz w:val="24"/>
          <w:szCs w:val="24"/>
        </w:rPr>
        <w:t>Достоверность указанных сведений подтверждаю*:</w:t>
      </w:r>
    </w:p>
    <w:p w:rsidR="00636C26" w:rsidRDefault="00636C26">
      <w:pPr>
        <w:rPr>
          <w:sz w:val="24"/>
          <w:szCs w:val="24"/>
        </w:rPr>
      </w:pPr>
    </w:p>
    <w:p w:rsidR="00636C26" w:rsidRDefault="00E20687">
      <w:pPr>
        <w:rPr>
          <w:sz w:val="24"/>
          <w:szCs w:val="24"/>
        </w:rPr>
      </w:pPr>
      <w:r>
        <w:rPr>
          <w:sz w:val="24"/>
          <w:szCs w:val="24"/>
        </w:rPr>
        <w:t>Должность:_________________________________</w:t>
      </w:r>
    </w:p>
    <w:p w:rsidR="00636C26" w:rsidRDefault="00E206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(подпись)         (расшифровка)  </w:t>
      </w:r>
    </w:p>
    <w:p w:rsidR="00636C26" w:rsidRDefault="00636C26">
      <w:pPr>
        <w:rPr>
          <w:sz w:val="24"/>
          <w:szCs w:val="24"/>
        </w:rPr>
      </w:pPr>
    </w:p>
    <w:p w:rsidR="00636C26" w:rsidRDefault="00E20687">
      <w:pPr>
        <w:rPr>
          <w:sz w:val="24"/>
          <w:szCs w:val="24"/>
        </w:rPr>
      </w:pPr>
      <w:r>
        <w:rPr>
          <w:sz w:val="24"/>
          <w:szCs w:val="24"/>
        </w:rPr>
        <w:t>*  судейскую деятельность подтверждает должностное лицо от которого подается ходатайство</w:t>
      </w:r>
    </w:p>
    <w:p w:rsidR="00636C26" w:rsidRDefault="00636C26">
      <w:pPr>
        <w:rPr>
          <w:sz w:val="24"/>
          <w:szCs w:val="24"/>
        </w:rPr>
      </w:pPr>
    </w:p>
    <w:p w:rsidR="00636C26" w:rsidRDefault="00636C26"/>
    <w:p w:rsidR="00E20687" w:rsidRDefault="00E20687">
      <w:bookmarkStart w:id="1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734.4pt;height:95.8pt">
            <v:imagedata r:id="rId9" o:title=""/>
            <o:lock v:ext="edit" ungrouping="t" rotation="t" cropping="t" verticies="t" text="t" grouping="t"/>
            <o:signatureline v:ext="edit" id="{ECA69613-402B-4DBE-8C9D-BE67BBACD0BB}" provid="{F5AC7D23-DA04-45F5-ABCB-38CE7A982553}" o:suggestedsigner="Е. В. Морозова" o:suggestedsigner2="Директор" o:suggestedsigneremail="MorozovaEV@slh.yanao.ru" o:sigprovurl="http://www.cryptopro.ru/products/office/signature" showsigndate="f" issignatureline="t"/>
          </v:shape>
        </w:pict>
      </w:r>
      <w:bookmarkEnd w:id="1"/>
    </w:p>
    <w:sectPr w:rsidR="00E20687">
      <w:pgSz w:w="16840" w:h="11910" w:orient="landscape"/>
      <w:pgMar w:top="420" w:right="160" w:bottom="435" w:left="880" w:header="0" w:footer="139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26" w:rsidRDefault="00E20687">
      <w:r>
        <w:separator/>
      </w:r>
    </w:p>
  </w:endnote>
  <w:endnote w:type="continuationSeparator" w:id="0">
    <w:p w:rsidR="00636C26" w:rsidRDefault="00E2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26" w:rsidRDefault="00E20687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4748928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9614103</wp:posOffset>
              </wp:positionV>
              <wp:extent cx="14732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6C26" w:rsidRDefault="00E2068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rFonts w:ascii="Calibri"/>
                            </w:rPr>
                            <w:t xml:space="preserve"> PAGE </w:t>
                          </w:r>
                        </w:p>
                        <w:p w:rsidR="00636C26" w:rsidRDefault="00636C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313.2pt;margin-top:757pt;width:11.6pt;height:13.05pt;z-index:-26856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" filled="f" stroked="f">
              <v:textbox inset="0,0,0,0">
                <w:txbxContent>
                  <w:p w:rsidR="00636C26" w:rsidRDefault="00E20687">
                    <w:pPr>
                      <w:spacing w:line="245" w:lineRule="exact"/>
                      <w:ind w:left="60"/>
                    </w:pPr>
                    <w:r>
                      <w:rPr>
                        <w:rFonts w:ascii="Calibri"/>
                      </w:rPr>
                      <w:t xml:space="preserve"> PAGE </w:t>
                    </w:r>
                  </w:p>
                  <w:p w:rsidR="00636C26" w:rsidRDefault="00636C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26" w:rsidRDefault="00E20687">
    <w:pPr>
      <w:pStyle w:val="af9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4749440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6483503</wp:posOffset>
              </wp:positionV>
              <wp:extent cx="216535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16535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6C26" w:rsidRDefault="00E2068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7" style="position:absolute;margin-left:412.3pt;margin-top:510.5pt;width:17.05pt;height:13.05pt;z-index:-26856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636C26" w:rsidRDefault="00E2068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26" w:rsidRDefault="00E20687">
      <w:r>
        <w:separator/>
      </w:r>
    </w:p>
  </w:footnote>
  <w:footnote w:type="continuationSeparator" w:id="0">
    <w:p w:rsidR="00636C26" w:rsidRDefault="00E2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72"/>
    <w:multiLevelType w:val="hybridMultilevel"/>
    <w:tmpl w:val="E98640DC"/>
    <w:lvl w:ilvl="0" w:tplc="C64A82C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BCE430A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EB02988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BFCA24B0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F7A8B38E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6D6085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049C2080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17489A84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4A2E58F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9F075AA"/>
    <w:multiLevelType w:val="multilevel"/>
    <w:tmpl w:val="3AF0880A"/>
    <w:lvl w:ilvl="0">
      <w:start w:val="2"/>
      <w:numFmt w:val="decimal"/>
      <w:lvlText w:val="%1"/>
      <w:lvlJc w:val="left"/>
      <w:pPr>
        <w:ind w:left="110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3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A23234"/>
    <w:multiLevelType w:val="hybridMultilevel"/>
    <w:tmpl w:val="86E46CFA"/>
    <w:lvl w:ilvl="0" w:tplc="18CA5A2E"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20E475A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9EE2D068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3" w:tplc="E2649A78">
      <w:numFmt w:val="bullet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 w:tplc="853027F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6A7A4128">
      <w:numFmt w:val="bullet"/>
      <w:lvlText w:val="•"/>
      <w:lvlJc w:val="left"/>
      <w:pPr>
        <w:ind w:left="4852" w:hanging="240"/>
      </w:pPr>
      <w:rPr>
        <w:rFonts w:hint="default"/>
        <w:lang w:val="ru-RU" w:eastAsia="en-US" w:bidi="ar-SA"/>
      </w:rPr>
    </w:lvl>
    <w:lvl w:ilvl="6" w:tplc="F4F4BED2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7" w:tplc="273451E4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1D30FC2A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170B7C"/>
    <w:multiLevelType w:val="hybridMultilevel"/>
    <w:tmpl w:val="70888C2A"/>
    <w:lvl w:ilvl="0" w:tplc="B62414C4">
      <w:start w:val="1"/>
      <w:numFmt w:val="bullet"/>
      <w:lvlText w:val="–"/>
      <w:lvlJc w:val="left"/>
      <w:pPr>
        <w:ind w:left="1395" w:hanging="360"/>
      </w:pPr>
      <w:rPr>
        <w:rFonts w:ascii="Arial" w:eastAsia="Arial" w:hAnsi="Arial" w:cs="Arial" w:hint="default"/>
      </w:rPr>
    </w:lvl>
    <w:lvl w:ilvl="1" w:tplc="E05811BE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 w:hint="default"/>
      </w:rPr>
    </w:lvl>
    <w:lvl w:ilvl="2" w:tplc="F246FD62">
      <w:start w:val="1"/>
      <w:numFmt w:val="bullet"/>
      <w:lvlText w:val="§"/>
      <w:lvlJc w:val="left"/>
      <w:pPr>
        <w:ind w:left="2835" w:hanging="360"/>
      </w:pPr>
      <w:rPr>
        <w:rFonts w:ascii="Wingdings" w:eastAsia="Wingdings" w:hAnsi="Wingdings" w:cs="Wingdings" w:hint="default"/>
      </w:rPr>
    </w:lvl>
    <w:lvl w:ilvl="3" w:tplc="2F5A054C">
      <w:start w:val="1"/>
      <w:numFmt w:val="bullet"/>
      <w:lvlText w:val="·"/>
      <w:lvlJc w:val="left"/>
      <w:pPr>
        <w:ind w:left="3555" w:hanging="360"/>
      </w:pPr>
      <w:rPr>
        <w:rFonts w:ascii="Symbol" w:eastAsia="Symbol" w:hAnsi="Symbol" w:cs="Symbol" w:hint="default"/>
      </w:rPr>
    </w:lvl>
    <w:lvl w:ilvl="4" w:tplc="89226320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 w:hint="default"/>
      </w:rPr>
    </w:lvl>
    <w:lvl w:ilvl="5" w:tplc="18EEE76C">
      <w:start w:val="1"/>
      <w:numFmt w:val="bullet"/>
      <w:lvlText w:val="§"/>
      <w:lvlJc w:val="left"/>
      <w:pPr>
        <w:ind w:left="4995" w:hanging="360"/>
      </w:pPr>
      <w:rPr>
        <w:rFonts w:ascii="Wingdings" w:eastAsia="Wingdings" w:hAnsi="Wingdings" w:cs="Wingdings" w:hint="default"/>
      </w:rPr>
    </w:lvl>
    <w:lvl w:ilvl="6" w:tplc="B3007C20">
      <w:start w:val="1"/>
      <w:numFmt w:val="bullet"/>
      <w:lvlText w:val="·"/>
      <w:lvlJc w:val="left"/>
      <w:pPr>
        <w:ind w:left="5715" w:hanging="360"/>
      </w:pPr>
      <w:rPr>
        <w:rFonts w:ascii="Symbol" w:eastAsia="Symbol" w:hAnsi="Symbol" w:cs="Symbol" w:hint="default"/>
      </w:rPr>
    </w:lvl>
    <w:lvl w:ilvl="7" w:tplc="755494CE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 w:hint="default"/>
      </w:rPr>
    </w:lvl>
    <w:lvl w:ilvl="8" w:tplc="49221254">
      <w:start w:val="1"/>
      <w:numFmt w:val="bullet"/>
      <w:lvlText w:val="§"/>
      <w:lvlJc w:val="left"/>
      <w:pPr>
        <w:ind w:left="7155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6DC3DC7"/>
    <w:multiLevelType w:val="hybridMultilevel"/>
    <w:tmpl w:val="7854C41E"/>
    <w:lvl w:ilvl="0" w:tplc="5C4AEEE0">
      <w:start w:val="1"/>
      <w:numFmt w:val="upperRoman"/>
      <w:lvlText w:val="%1."/>
      <w:lvlJc w:val="right"/>
      <w:pPr>
        <w:ind w:left="709" w:hanging="360"/>
      </w:pPr>
    </w:lvl>
    <w:lvl w:ilvl="1" w:tplc="C4B0490A">
      <w:start w:val="1"/>
      <w:numFmt w:val="lowerLetter"/>
      <w:lvlText w:val="%2."/>
      <w:lvlJc w:val="left"/>
      <w:pPr>
        <w:ind w:left="1429" w:hanging="360"/>
      </w:pPr>
    </w:lvl>
    <w:lvl w:ilvl="2" w:tplc="674437EE">
      <w:start w:val="1"/>
      <w:numFmt w:val="lowerRoman"/>
      <w:lvlText w:val="%3."/>
      <w:lvlJc w:val="right"/>
      <w:pPr>
        <w:ind w:left="2149" w:hanging="180"/>
      </w:pPr>
    </w:lvl>
    <w:lvl w:ilvl="3" w:tplc="F00EDA8E">
      <w:start w:val="1"/>
      <w:numFmt w:val="decimal"/>
      <w:lvlText w:val="%4."/>
      <w:lvlJc w:val="left"/>
      <w:pPr>
        <w:ind w:left="2869" w:hanging="360"/>
      </w:pPr>
    </w:lvl>
    <w:lvl w:ilvl="4" w:tplc="07AA43FA">
      <w:start w:val="1"/>
      <w:numFmt w:val="lowerLetter"/>
      <w:lvlText w:val="%5."/>
      <w:lvlJc w:val="left"/>
      <w:pPr>
        <w:ind w:left="3589" w:hanging="360"/>
      </w:pPr>
    </w:lvl>
    <w:lvl w:ilvl="5" w:tplc="285818CC">
      <w:start w:val="1"/>
      <w:numFmt w:val="lowerRoman"/>
      <w:lvlText w:val="%6."/>
      <w:lvlJc w:val="right"/>
      <w:pPr>
        <w:ind w:left="4309" w:hanging="180"/>
      </w:pPr>
    </w:lvl>
    <w:lvl w:ilvl="6" w:tplc="B4E061EC">
      <w:start w:val="1"/>
      <w:numFmt w:val="decimal"/>
      <w:lvlText w:val="%7."/>
      <w:lvlJc w:val="left"/>
      <w:pPr>
        <w:ind w:left="5029" w:hanging="360"/>
      </w:pPr>
    </w:lvl>
    <w:lvl w:ilvl="7" w:tplc="1068ACDE">
      <w:start w:val="1"/>
      <w:numFmt w:val="lowerLetter"/>
      <w:lvlText w:val="%8."/>
      <w:lvlJc w:val="left"/>
      <w:pPr>
        <w:ind w:left="5749" w:hanging="360"/>
      </w:pPr>
    </w:lvl>
    <w:lvl w:ilvl="8" w:tplc="3E3C021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E4F6742"/>
    <w:multiLevelType w:val="hybridMultilevel"/>
    <w:tmpl w:val="18FA973C"/>
    <w:lvl w:ilvl="0" w:tplc="7D301184">
      <w:start w:val="1"/>
      <w:numFmt w:val="bullet"/>
      <w:lvlText w:val="–"/>
      <w:lvlJc w:val="left"/>
      <w:pPr>
        <w:ind w:left="1923" w:hanging="360"/>
      </w:pPr>
      <w:rPr>
        <w:rFonts w:ascii="Arial" w:eastAsia="Arial" w:hAnsi="Arial" w:cs="Arial" w:hint="default"/>
      </w:rPr>
    </w:lvl>
    <w:lvl w:ilvl="1" w:tplc="535AFE7C">
      <w:start w:val="1"/>
      <w:numFmt w:val="bullet"/>
      <w:lvlText w:val="o"/>
      <w:lvlJc w:val="left"/>
      <w:pPr>
        <w:ind w:left="2643" w:hanging="360"/>
      </w:pPr>
      <w:rPr>
        <w:rFonts w:ascii="Courier New" w:eastAsia="Courier New" w:hAnsi="Courier New" w:cs="Courier New" w:hint="default"/>
      </w:rPr>
    </w:lvl>
    <w:lvl w:ilvl="2" w:tplc="65D063EC">
      <w:start w:val="1"/>
      <w:numFmt w:val="bullet"/>
      <w:lvlText w:val="§"/>
      <w:lvlJc w:val="left"/>
      <w:pPr>
        <w:ind w:left="3363" w:hanging="360"/>
      </w:pPr>
      <w:rPr>
        <w:rFonts w:ascii="Wingdings" w:eastAsia="Wingdings" w:hAnsi="Wingdings" w:cs="Wingdings" w:hint="default"/>
      </w:rPr>
    </w:lvl>
    <w:lvl w:ilvl="3" w:tplc="D1B6C498">
      <w:start w:val="1"/>
      <w:numFmt w:val="bullet"/>
      <w:lvlText w:val="·"/>
      <w:lvlJc w:val="left"/>
      <w:pPr>
        <w:ind w:left="4083" w:hanging="360"/>
      </w:pPr>
      <w:rPr>
        <w:rFonts w:ascii="Symbol" w:eastAsia="Symbol" w:hAnsi="Symbol" w:cs="Symbol" w:hint="default"/>
      </w:rPr>
    </w:lvl>
    <w:lvl w:ilvl="4" w:tplc="8D964D04">
      <w:start w:val="1"/>
      <w:numFmt w:val="bullet"/>
      <w:lvlText w:val="o"/>
      <w:lvlJc w:val="left"/>
      <w:pPr>
        <w:ind w:left="4803" w:hanging="360"/>
      </w:pPr>
      <w:rPr>
        <w:rFonts w:ascii="Courier New" w:eastAsia="Courier New" w:hAnsi="Courier New" w:cs="Courier New" w:hint="default"/>
      </w:rPr>
    </w:lvl>
    <w:lvl w:ilvl="5" w:tplc="150253E4">
      <w:start w:val="1"/>
      <w:numFmt w:val="bullet"/>
      <w:lvlText w:val="§"/>
      <w:lvlJc w:val="left"/>
      <w:pPr>
        <w:ind w:left="5523" w:hanging="360"/>
      </w:pPr>
      <w:rPr>
        <w:rFonts w:ascii="Wingdings" w:eastAsia="Wingdings" w:hAnsi="Wingdings" w:cs="Wingdings" w:hint="default"/>
      </w:rPr>
    </w:lvl>
    <w:lvl w:ilvl="6" w:tplc="ECEA778E">
      <w:start w:val="1"/>
      <w:numFmt w:val="bullet"/>
      <w:lvlText w:val="·"/>
      <w:lvlJc w:val="left"/>
      <w:pPr>
        <w:ind w:left="6243" w:hanging="360"/>
      </w:pPr>
      <w:rPr>
        <w:rFonts w:ascii="Symbol" w:eastAsia="Symbol" w:hAnsi="Symbol" w:cs="Symbol" w:hint="default"/>
      </w:rPr>
    </w:lvl>
    <w:lvl w:ilvl="7" w:tplc="FDF2CA30">
      <w:start w:val="1"/>
      <w:numFmt w:val="bullet"/>
      <w:lvlText w:val="o"/>
      <w:lvlJc w:val="left"/>
      <w:pPr>
        <w:ind w:left="6963" w:hanging="360"/>
      </w:pPr>
      <w:rPr>
        <w:rFonts w:ascii="Courier New" w:eastAsia="Courier New" w:hAnsi="Courier New" w:cs="Courier New" w:hint="default"/>
      </w:rPr>
    </w:lvl>
    <w:lvl w:ilvl="8" w:tplc="1D6C1CE0">
      <w:start w:val="1"/>
      <w:numFmt w:val="bullet"/>
      <w:lvlText w:val="§"/>
      <w:lvlJc w:val="left"/>
      <w:pPr>
        <w:ind w:left="7683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2C39B4"/>
    <w:multiLevelType w:val="hybridMultilevel"/>
    <w:tmpl w:val="E564F34A"/>
    <w:lvl w:ilvl="0" w:tplc="EB70E7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A413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8E67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1C24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1401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9652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2C26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4C17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BC65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78515B1"/>
    <w:multiLevelType w:val="multilevel"/>
    <w:tmpl w:val="86B2E008"/>
    <w:lvl w:ilvl="0">
      <w:start w:val="3"/>
      <w:numFmt w:val="decimal"/>
      <w:lvlText w:val="%1"/>
      <w:lvlJc w:val="left"/>
      <w:pPr>
        <w:ind w:left="11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5"/>
        <w:jc w:val="left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05"/>
      </w:pPr>
      <w:rPr>
        <w:rFonts w:hint="default"/>
        <w:lang w:val="ru-RU" w:eastAsia="en-US" w:bidi="ar-SA"/>
      </w:rPr>
    </w:lvl>
  </w:abstractNum>
  <w:abstractNum w:abstractNumId="8" w15:restartNumberingAfterBreak="0">
    <w:nsid w:val="382F285F"/>
    <w:multiLevelType w:val="hybridMultilevel"/>
    <w:tmpl w:val="1CFC7AF4"/>
    <w:lvl w:ilvl="0" w:tplc="88D4ABE2">
      <w:start w:val="1"/>
      <w:numFmt w:val="upperRoman"/>
      <w:lvlText w:val="%1."/>
      <w:lvlJc w:val="right"/>
      <w:pPr>
        <w:ind w:left="709" w:hanging="360"/>
      </w:pPr>
    </w:lvl>
    <w:lvl w:ilvl="1" w:tplc="6C709362">
      <w:start w:val="1"/>
      <w:numFmt w:val="lowerLetter"/>
      <w:lvlText w:val="%2."/>
      <w:lvlJc w:val="left"/>
      <w:pPr>
        <w:ind w:left="1429" w:hanging="360"/>
      </w:pPr>
    </w:lvl>
    <w:lvl w:ilvl="2" w:tplc="B4826156">
      <w:start w:val="1"/>
      <w:numFmt w:val="lowerRoman"/>
      <w:lvlText w:val="%3."/>
      <w:lvlJc w:val="right"/>
      <w:pPr>
        <w:ind w:left="2149" w:hanging="180"/>
      </w:pPr>
    </w:lvl>
    <w:lvl w:ilvl="3" w:tplc="8E34023A">
      <w:start w:val="1"/>
      <w:numFmt w:val="decimal"/>
      <w:lvlText w:val="%4."/>
      <w:lvlJc w:val="left"/>
      <w:pPr>
        <w:ind w:left="2869" w:hanging="360"/>
      </w:pPr>
    </w:lvl>
    <w:lvl w:ilvl="4" w:tplc="B134AD26">
      <w:start w:val="1"/>
      <w:numFmt w:val="lowerLetter"/>
      <w:lvlText w:val="%5."/>
      <w:lvlJc w:val="left"/>
      <w:pPr>
        <w:ind w:left="3589" w:hanging="360"/>
      </w:pPr>
    </w:lvl>
    <w:lvl w:ilvl="5" w:tplc="28D83ED4">
      <w:start w:val="1"/>
      <w:numFmt w:val="lowerRoman"/>
      <w:lvlText w:val="%6."/>
      <w:lvlJc w:val="right"/>
      <w:pPr>
        <w:ind w:left="4309" w:hanging="180"/>
      </w:pPr>
    </w:lvl>
    <w:lvl w:ilvl="6" w:tplc="A3AC9140">
      <w:start w:val="1"/>
      <w:numFmt w:val="decimal"/>
      <w:lvlText w:val="%7."/>
      <w:lvlJc w:val="left"/>
      <w:pPr>
        <w:ind w:left="5029" w:hanging="360"/>
      </w:pPr>
    </w:lvl>
    <w:lvl w:ilvl="7" w:tplc="E7EE56CC">
      <w:start w:val="1"/>
      <w:numFmt w:val="lowerLetter"/>
      <w:lvlText w:val="%8."/>
      <w:lvlJc w:val="left"/>
      <w:pPr>
        <w:ind w:left="5749" w:hanging="360"/>
      </w:pPr>
    </w:lvl>
    <w:lvl w:ilvl="8" w:tplc="2676DEF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B916476"/>
    <w:multiLevelType w:val="multilevel"/>
    <w:tmpl w:val="12780950"/>
    <w:lvl w:ilvl="0">
      <w:start w:val="6"/>
      <w:numFmt w:val="decimal"/>
      <w:lvlText w:val="%1"/>
      <w:lvlJc w:val="left"/>
      <w:pPr>
        <w:ind w:left="1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432934E1"/>
    <w:multiLevelType w:val="multilevel"/>
    <w:tmpl w:val="C1AEE862"/>
    <w:lvl w:ilvl="0">
      <w:start w:val="5"/>
      <w:numFmt w:val="decimal"/>
      <w:lvlText w:val="%1"/>
      <w:lvlJc w:val="left"/>
      <w:pPr>
        <w:ind w:left="566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447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4A2C41AE"/>
    <w:multiLevelType w:val="hybridMultilevel"/>
    <w:tmpl w:val="DAD0EDE2"/>
    <w:lvl w:ilvl="0" w:tplc="B600A030">
      <w:start w:val="1"/>
      <w:numFmt w:val="bullet"/>
      <w:lvlText w:val="–"/>
      <w:lvlJc w:val="left"/>
      <w:pPr>
        <w:ind w:left="1395" w:hanging="360"/>
      </w:pPr>
      <w:rPr>
        <w:rFonts w:ascii="Arial" w:eastAsia="Arial" w:hAnsi="Arial" w:cs="Arial" w:hint="default"/>
      </w:rPr>
    </w:lvl>
    <w:lvl w:ilvl="1" w:tplc="F892BD30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 w:hint="default"/>
      </w:rPr>
    </w:lvl>
    <w:lvl w:ilvl="2" w:tplc="8AAEAA1C">
      <w:start w:val="1"/>
      <w:numFmt w:val="bullet"/>
      <w:lvlText w:val="§"/>
      <w:lvlJc w:val="left"/>
      <w:pPr>
        <w:ind w:left="2835" w:hanging="360"/>
      </w:pPr>
      <w:rPr>
        <w:rFonts w:ascii="Wingdings" w:eastAsia="Wingdings" w:hAnsi="Wingdings" w:cs="Wingdings" w:hint="default"/>
      </w:rPr>
    </w:lvl>
    <w:lvl w:ilvl="3" w:tplc="9C8872DA">
      <w:start w:val="1"/>
      <w:numFmt w:val="bullet"/>
      <w:lvlText w:val="·"/>
      <w:lvlJc w:val="left"/>
      <w:pPr>
        <w:ind w:left="3555" w:hanging="360"/>
      </w:pPr>
      <w:rPr>
        <w:rFonts w:ascii="Symbol" w:eastAsia="Symbol" w:hAnsi="Symbol" w:cs="Symbol" w:hint="default"/>
      </w:rPr>
    </w:lvl>
    <w:lvl w:ilvl="4" w:tplc="A0EE4F90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 w:hint="default"/>
      </w:rPr>
    </w:lvl>
    <w:lvl w:ilvl="5" w:tplc="D98C4B0C">
      <w:start w:val="1"/>
      <w:numFmt w:val="bullet"/>
      <w:lvlText w:val="§"/>
      <w:lvlJc w:val="left"/>
      <w:pPr>
        <w:ind w:left="4995" w:hanging="360"/>
      </w:pPr>
      <w:rPr>
        <w:rFonts w:ascii="Wingdings" w:eastAsia="Wingdings" w:hAnsi="Wingdings" w:cs="Wingdings" w:hint="default"/>
      </w:rPr>
    </w:lvl>
    <w:lvl w:ilvl="6" w:tplc="995E308E">
      <w:start w:val="1"/>
      <w:numFmt w:val="bullet"/>
      <w:lvlText w:val="·"/>
      <w:lvlJc w:val="left"/>
      <w:pPr>
        <w:ind w:left="5715" w:hanging="360"/>
      </w:pPr>
      <w:rPr>
        <w:rFonts w:ascii="Symbol" w:eastAsia="Symbol" w:hAnsi="Symbol" w:cs="Symbol" w:hint="default"/>
      </w:rPr>
    </w:lvl>
    <w:lvl w:ilvl="7" w:tplc="0EA4FFBE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 w:hint="default"/>
      </w:rPr>
    </w:lvl>
    <w:lvl w:ilvl="8" w:tplc="E35CFBB0">
      <w:start w:val="1"/>
      <w:numFmt w:val="bullet"/>
      <w:lvlText w:val="§"/>
      <w:lvlJc w:val="left"/>
      <w:pPr>
        <w:ind w:left="7155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8733F7"/>
    <w:multiLevelType w:val="multilevel"/>
    <w:tmpl w:val="89724672"/>
    <w:lvl w:ilvl="0">
      <w:start w:val="1"/>
      <w:numFmt w:val="decimal"/>
      <w:lvlText w:val="%1."/>
      <w:lvlJc w:val="left"/>
      <w:pPr>
        <w:ind w:left="4013" w:hanging="28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9"/>
        <w:jc w:val="right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38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639"/>
      </w:pPr>
      <w:rPr>
        <w:rFonts w:hint="default"/>
        <w:lang w:val="ru-RU" w:eastAsia="en-US" w:bidi="ar-SA"/>
      </w:rPr>
    </w:lvl>
  </w:abstractNum>
  <w:abstractNum w:abstractNumId="13" w15:restartNumberingAfterBreak="0">
    <w:nsid w:val="55A0359B"/>
    <w:multiLevelType w:val="multilevel"/>
    <w:tmpl w:val="FF726120"/>
    <w:lvl w:ilvl="0">
      <w:start w:val="1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61BE7A99"/>
    <w:multiLevelType w:val="multilevel"/>
    <w:tmpl w:val="A094C20C"/>
    <w:lvl w:ilvl="0">
      <w:start w:val="4"/>
      <w:numFmt w:val="decimal"/>
      <w:lvlText w:val="%1"/>
      <w:lvlJc w:val="left"/>
      <w:pPr>
        <w:ind w:left="119" w:hanging="46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26"/>
    <w:rsid w:val="00636C26"/>
    <w:rsid w:val="00E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0DFC"/>
  <w15:docId w15:val="{B75AFF08-8B16-4E4D-B561-7C2A4CD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</w:style>
  <w:style w:type="paragraph" w:customStyle="1" w:styleId="25">
    <w:name w:val="Основной текст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2" w:lineRule="exact"/>
      <w:ind w:hanging="480"/>
    </w:pPr>
    <w:rPr>
      <w:rFonts w:ascii="Calibri" w:eastAsia="Times New Roman" w:hAnsi="Calibri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/5DUvh+V6y/LyCdJGkPh85DL2/RNesFid7WwUNU7ulE=</DigestValue>
    </Reference>
    <Reference Type="http://www.w3.org/2000/09/xmldsig#Object" URI="#idOfficeObject">
      <DigestMethod Algorithm="urn:ietf:params:xml:ns:cpxmlsec:algorithms:gostr34112012-256"/>
      <DigestValue>8cZhw8QgJd9hKbSKJ8ZDV4MgAT3XY4udpmwGZ2B121A=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NLCkmfRYG8gcKgwPz54esxBVCN7F1s+HPD8PNeWFti0=</DigestValue>
    </Reference>
    <Reference Type="http://www.w3.org/2000/09/xmldsig#Object" URI="#idValidSigLnImg">
      <DigestMethod Algorithm="urn:ietf:params:xml:ns:cpxmlsec:algorithms:gostr34112012-256"/>
      <DigestValue>siWP8O/Rl98xoycmmiq0qdAlJw/fz2BcKSQ15tt/1/c=</DigestValue>
    </Reference>
    <Reference Type="http://www.w3.org/2000/09/xmldsig#Object" URI="#idInvalidSigLnImg">
      <DigestMethod Algorithm="urn:ietf:params:xml:ns:cpxmlsec:algorithms:gostr34112012-256"/>
      <DigestValue>/cPrOhAo4+ObrWEJcKJDnRWblDnzPInLVIoHcuojWNY=</DigestValue>
    </Reference>
  </SignedInfo>
  <SignatureValue>dWaoDikKZfWAvGU4wNxqtMB+8F673L5rfCBpq/QHhtAvViFj+mxqC0rjpmL1Gmm0
Gj5lqia04QOszhCg0PDEVw==</SignatureValue>
  <KeyInfo>
    <X509Data>
      <X509Certificate>MIIJ0jCCCX+gAwIBAgIQKVIkCx0rjxonVS6C4eAu5DAKBggqhQMHAQEDAjCCAVcx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0YHQuNC4MB4XDTIzMDUwNDExMTYwMFoXDTI0MDcyNzExMTYwMFowggLuMQswCQYD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dWNma18yMDIzLmNydDAdBgNVHQ4EFgQU3MwLjS3ouBeHuS43KDo/ycP0fbswggF3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AQMCA0EAHeAxW+Ajf4+A1j6mVlbuoesVYmiJLcp/nGZQgVtW6DHAdJ1UWSy5+C5C
KJ6+ZYsJddcV7VSm8VMltqIj2OsGhg==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9l6L5SGydJimuNakvBiChKolRCA=</DigestValue>
      </Reference>
      <Reference URI="/word/document.xml?ContentType=application/vnd.openxmlformats-officedocument.wordprocessingml.document.main+xml">
        <DigestMethod Algorithm="http://www.w3.org/2000/09/xmldsig#sha1"/>
        <DigestValue>BrEePyl6AUm3Osk40O4LAwztHHc=</DigestValue>
      </Reference>
      <Reference URI="/word/endnotes.xml?ContentType=application/vnd.openxmlformats-officedocument.wordprocessingml.endnotes+xml">
        <DigestMethod Algorithm="http://www.w3.org/2000/09/xmldsig#sha1"/>
        <DigestValue>zOq01vnxAqDFuBmnpSBVDST1yPw=</DigestValue>
      </Reference>
      <Reference URI="/word/fontTable.xml?ContentType=application/vnd.openxmlformats-officedocument.wordprocessingml.fontTable+xml">
        <DigestMethod Algorithm="http://www.w3.org/2000/09/xmldsig#sha1"/>
        <DigestValue>eapRQ+L9zh5zjtZd40XEoPK2oR8=</DigestValue>
      </Reference>
      <Reference URI="/word/footer1.xml?ContentType=application/vnd.openxmlformats-officedocument.wordprocessingml.footer+xml">
        <DigestMethod Algorithm="http://www.w3.org/2000/09/xmldsig#sha1"/>
        <DigestValue>jbF/iVGypMn5gcFkkCMShAkayo8=</DigestValue>
      </Reference>
      <Reference URI="/word/footer2.xml?ContentType=application/vnd.openxmlformats-officedocument.wordprocessingml.footer+xml">
        <DigestMethod Algorithm="http://www.w3.org/2000/09/xmldsig#sha1"/>
        <DigestValue>1f52JJipmbL2ws1JbxR1neagiD8=</DigestValue>
      </Reference>
      <Reference URI="/word/footnotes.xml?ContentType=application/vnd.openxmlformats-officedocument.wordprocessingml.footnotes+xml">
        <DigestMethod Algorithm="http://www.w3.org/2000/09/xmldsig#sha1"/>
        <DigestValue>d7X1813PkhBPCoK2TOWFR6Jx8ko=</DigestValue>
      </Reference>
      <Reference URI="/word/media/image1.emf?ContentType=image/x-emf">
        <DigestMethod Algorithm="http://www.w3.org/2000/09/xmldsig#sha1"/>
        <DigestValue>IWEWwKYX452Vw95gr3hH2kE7Xo0=</DigestValue>
      </Reference>
      <Reference URI="/word/numbering.xml?ContentType=application/vnd.openxmlformats-officedocument.wordprocessingml.numbering+xml">
        <DigestMethod Algorithm="http://www.w3.org/2000/09/xmldsig#sha1"/>
        <DigestValue>fTfCsN9/aEj5w/Kx9jfz2uADszo=</DigestValue>
      </Reference>
      <Reference URI="/word/settings.xml?ContentType=application/vnd.openxmlformats-officedocument.wordprocessingml.settings+xml">
        <DigestMethod Algorithm="http://www.w3.org/2000/09/xmldsig#sha1"/>
        <DigestValue>Box/9kAY5OrPmo2TcF1jIViEsBE=</DigestValue>
      </Reference>
      <Reference URI="/word/styles.xml?ContentType=application/vnd.openxmlformats-officedocument.wordprocessingml.styles+xml">
        <DigestMethod Algorithm="http://www.w3.org/2000/09/xmldsig#sha1"/>
        <DigestValue>czNQb4ZQuCVYOuiaRYuu5tTd9tc=</DigestValue>
      </Reference>
      <Reference URI="/word/theme/theme1.xml?ContentType=application/vnd.openxmlformats-officedocument.theme+xml">
        <DigestMethod Algorithm="http://www.w3.org/2000/09/xmldsig#sha1"/>
        <DigestValue>ySmZlZGN3cIovP4FmxvIY+4Qb7s=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2023-06-07T06:44:14Z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{ECA69613-402B-4DBE-8C9D-BE67BBACD0BB}</SetupID>
          <SignatureText>Е. В. Морозова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2023-06-07T06:44:14Z</xd:SigningTime>
          <xd:SigningCertificate>
            <xd:Cert>
              <xd:CertDigest>
                <DigestMethod Algorithm="http://www.w3.org/2000/09/xmldsig#sha1"/>
                <DigestValue>vBztCIqT5ke3OQLTv6QI8J4nhKI=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54924847216864650647557620803934629604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4CAAB/AAAAAAAAAAAAAADzSwAA2A0AACBFTUYAAAEANBsAAJ0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kgAAAEcAAAApAAAAMwAAAGo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tvuZAgAAiD54KP5/AAAAAAAAAAAAAMezsyr+fwAAAACp+5kCAAACAAAA/X8AAAAAAAAAAAAAAAAAAAAAAABkYWKm/XQAAAEAAAAAAAAA4NtGmAIAAAAAAAAAAAAAAOCSG4qZAgAAqKyPIwAAAADw////AAAAAAkAAAAAAAAABAAAAAAAAADMq48j1wAAACCsjyPXAAAAcc1QKP5/AAAAAAAAAAAAAJBgOSgAAAAAAAAAAAAAAACgq48j1wAAAOCSG4qZAgAAq99UKP5/AABwq48j1wAAACCsjyPXAAAAwIoemJkCAAAAAAAAZHYACAAAAAAlAAAADAAAAAMAAAAYAAAADAAAAAAAAAISAAAADAAAAAEAAAAeAAAAGAAAACkAAAAzAAAAkwAAAEgAAAAlAAAADAAAAAM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AAAAAAAAAD///8AAAAAACUAAAAMAAAABAAAAEwAAABkAAAAAAAAAFAAAAC+AgAAfAAAAAAAAABQAAAAvwI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BwAAAAgAAAAJAAAABgAAAAYAAAAIAAAABgAAAAgAAAAHAAAABwAAAAMAAAALAAAABgAAAAkAAAAHAAAABwAAAAMAAAAEAAAABwAAAAcAAAAGAAAACQAAAAYAAAAWAAAADAAAAAAAAAAlAAAADAAAAAIAAAAOAAAAFAAAAAAAAAAQAAAAFAAAAA==</Object>
  <Object Id="idInvalidSigLnImg">AQAAAGwAAAAAAAAAAAAAAL4CAAB/AAAAAAAAAAAAAADzSwAA2A0AACBFTUYAAAEAwCAAALAAAAAGAAAAAAAAAAAAAAAAAAAAgAcAADgEAAATAgAAKwEAAAAAAAAAAAAAAAAAADgaCAD4jwQACgAAABAAAAAAAAAAAAAAAEsAAAAQAAAAAAAAAAUAAAAeAAAAGAAAAAAAAAAAAAAAvwIAAIAAAAAnAAAAGAAAAAEAAAAAAAAAAAAAAAAAAAAlAAAADAAAAAEAAABMAAAAZAAAAAAAAAAAAAAAvgIAAH8AAAAAAAAAAAAAAL8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9fwAAh6QMw/1/AAAKAAsAAAAAAIg+eCj+fwAAAAAAAAAAAACspAzD/X8AAAAAAAAAAAAAgGt1Kf5/AAAAAAAAAAAAAAAAAAAAAAAAhFZipv10AADTZ1TC/X8AAEgAAACZAgAAAAAAAAAAAADgkhuKmQIAAAijjyMAAAAA9f///wAAAAAJAAAAAAAAAAAAAAAAAAAALKKPI9cAAACAoo8j1wAAAHHNUCj+fwAAAAAAAAAAAAAAAAAAAAAAAOCSG4qZAgAACKOPI9cAAADgkhuKmQIAAKvfVCj+fwAA0KGPI9cAAACAoo8j1wAAAAAAAAAAAAAAAAAAAGR2AAgAAAAAJQAAAAwAAAABAAAAGAAAAAwAAAD/AAACEgAAAAwAAAABAAAAHgAAABgAAAAiAAAABAAAALYAAAARAAAAJQAAAAwAAAABAAAAVAAAANwAAAAjAAAABAAAALQAAAAQAAAAAQAAAABA3UFCe91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/AgAAgAAAAAAAAAAAAAAAvwIAAIAAAABSAAAAcAEAAAIAAAAQAAAABwAAAAAAAAAAAAAAvAIAAAAAAMwBAgIiUwB5AHMAdABlAG0AAAAAAAAAAAAAAAAAAAAAAAAAAAAAAAAAAAAAAAAAAAAAAAAAAAAAAAAAAAAAAAAAAAAAAAAAAAAAAAAAAAAAAJA/ySn+fwAACQAAAAEAAACIPngo/n8AAAAAAAAAAAAAh6QMw/1/AAAw8Lz7mQIAAIC10f6ZAgAAAAAAAAAAAAAAAAAAAAAAAFQWYqb9dAAA1IvCC/5/AACrAAAAVQUAAAAAAAAAAAAA4JIbipkCAADA448jAAAAAJBJVY2ZAgAABwAAAAAAAAAQrCGKmQIAAPzijyPXAAAAUOOPI9cAAABxzVAo/n8AAAAGAAAAAAAAAAIAAAAAAAAABgAAVQcAAFUBAAAABgAA4JIbipkCAACr31Qo/n8AAKDijyPXAAAAUOOPI9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BaOI2ZAgAAEOhHwv1/AADQeiCKmQIAAIg+eCj+fwAAAAAAAAAAAAABp3/C/X8AAAIAAAAAAAAAAgAAAAAAAAAAAAAAAAAAAAAAAAAAAAAAxGBipv10AABA5ByKmQIAAKBLL5iZAgAAAAAAAAAAAADgkhuKmQIAAEitjyMAAAAA4P///wAAAAAGAAAAAAAAAAMAAAAAAAAAbKyPI9cAAADArI8j1wAAAHHNUCj+fwAAAAAAAAAAAACQYDkoAAAAAAAAAAAAAAAA/6BPwv1/AADgkhuKmQIAAKvfVCj+fwAAEKyPI9cAAADArI8j1wAAAAAAAAAAAAAAAAAAAGR2AAgAAAAAJQAAAAwAAAADAAAAGAAAAAwAAAAAAAACEgAAAAwAAAABAAAAFgAAAAwAAAAIAAAAVAAAAFQAAAAKAAAAJwAAAB4AAABKAAAAAQAAAABA3UFCe91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KAAAAAKAAAAUAAAAFgAAABcAAAAAQAAAABA3UFCe91BCgAAAFAAAAAOAAAATAAAAAAAAAAAAAAAAAAAAP//////////aAAAABUELgAgABIELgAgABwEPgRABD4ENwQ+BDIEMAQGAAAAAwAAAAMAAAAGAAAAAwAAAAMAAAAKAAAABwAAAAcAAAAHAAAABQAAAAcAAAAGAAAABgAAAEsAAABAAAAAMAAAAAUAAAAgAAAAAQAAAAEAAAAQAAAAAAAAAAAAAAC/AgAAgAAAAAAAAAAAAAAAvw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cAAAAIAAAACQAAAAYAAAAGAAAACAAAAAYAAAAIAAAABwAAAAcAAAADAAAACwAAAAYAAAAJAAAABwAAAAcAAAADAAAABAAAAAcAAAAHAAAABgAAAAk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ДЮСШ</dc:creator>
  <cp:lastModifiedBy>Юрий Бунин</cp:lastModifiedBy>
  <cp:revision>8</cp:revision>
  <dcterms:created xsi:type="dcterms:W3CDTF">2023-04-20T07:07:00Z</dcterms:created>
  <dcterms:modified xsi:type="dcterms:W3CDTF">2023-06-07T06:44:00Z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